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6387F" w14:textId="41D9786D" w:rsidR="00B74B6B" w:rsidRPr="00C83E7D" w:rsidRDefault="006B674F" w:rsidP="00C83E7D">
      <w:pPr>
        <w:pStyle w:val="Bezodstpw"/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83E7D">
        <w:rPr>
          <w:rFonts w:asciiTheme="minorHAnsi" w:hAnsiTheme="minorHAnsi" w:cstheme="minorHAnsi"/>
          <w:b/>
          <w:sz w:val="24"/>
          <w:szCs w:val="24"/>
        </w:rPr>
        <w:t>P</w:t>
      </w:r>
      <w:r w:rsidR="00373334" w:rsidRPr="00C83E7D">
        <w:rPr>
          <w:rFonts w:asciiTheme="minorHAnsi" w:hAnsiTheme="minorHAnsi" w:cstheme="minorHAnsi"/>
          <w:b/>
          <w:sz w:val="24"/>
          <w:szCs w:val="24"/>
        </w:rPr>
        <w:t xml:space="preserve">rzedmiotowy system oceniania uczniów obowiązujący w Szkole </w:t>
      </w:r>
      <w:r w:rsidR="00034C6E" w:rsidRPr="00C83E7D">
        <w:rPr>
          <w:rFonts w:asciiTheme="minorHAnsi" w:hAnsiTheme="minorHAnsi" w:cstheme="minorHAnsi"/>
          <w:b/>
          <w:sz w:val="24"/>
          <w:szCs w:val="24"/>
        </w:rPr>
        <w:t>P</w:t>
      </w:r>
      <w:r w:rsidR="00373334" w:rsidRPr="00C83E7D">
        <w:rPr>
          <w:rFonts w:asciiTheme="minorHAnsi" w:hAnsiTheme="minorHAnsi" w:cstheme="minorHAnsi"/>
          <w:b/>
          <w:sz w:val="24"/>
          <w:szCs w:val="24"/>
        </w:rPr>
        <w:t>odstawowej nr 138 im. Leopolda Staffa w Łodzi – edukacja wczesnoszkolna</w:t>
      </w:r>
      <w:r w:rsidR="00B74B6B" w:rsidRPr="00C83E7D">
        <w:rPr>
          <w:rFonts w:asciiTheme="minorHAnsi" w:hAnsiTheme="minorHAnsi" w:cstheme="minorHAnsi"/>
          <w:b/>
          <w:sz w:val="24"/>
          <w:szCs w:val="24"/>
        </w:rPr>
        <w:tab/>
      </w:r>
    </w:p>
    <w:p w14:paraId="79F22930" w14:textId="77777777" w:rsidR="00B74B6B" w:rsidRPr="00C83E7D" w:rsidRDefault="00183AFD" w:rsidP="00F750C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Ocenianie w klasach I-III pełni funkcję kontrolną, informacyjną i motywacyjną. Oprócz tego ocena opisowa jest oceną klasyfikacyjną. Opis osiągnięć ucznia to kontrola spełnienia przez niego wymagań edukacyjnych, a zarazem informacja o tym dla ucznia i rodzica. Wszystkie wymagania są spr</w:t>
      </w:r>
      <w:r w:rsidR="00B74B6B" w:rsidRPr="00C83E7D">
        <w:rPr>
          <w:rFonts w:asciiTheme="minorHAnsi" w:hAnsiTheme="minorHAnsi" w:cstheme="minorHAnsi"/>
          <w:sz w:val="24"/>
          <w:szCs w:val="24"/>
        </w:rPr>
        <w:t>awdzane i oceniane na bieżąco w </w:t>
      </w:r>
      <w:r w:rsidRPr="00C83E7D">
        <w:rPr>
          <w:rFonts w:asciiTheme="minorHAnsi" w:hAnsiTheme="minorHAnsi" w:cstheme="minorHAnsi"/>
          <w:sz w:val="24"/>
          <w:szCs w:val="24"/>
        </w:rPr>
        <w:t xml:space="preserve">różnych formach aktywności. </w:t>
      </w:r>
    </w:p>
    <w:p w14:paraId="5A231A76" w14:textId="77777777" w:rsidR="00B74B6B" w:rsidRPr="00C83E7D" w:rsidRDefault="00183AFD" w:rsidP="00F750C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 xml:space="preserve">Ocena bieżąca, odbywa się </w:t>
      </w:r>
      <w:r w:rsidR="00301714" w:rsidRPr="00C83E7D">
        <w:rPr>
          <w:rFonts w:asciiTheme="minorHAnsi" w:hAnsiTheme="minorHAnsi" w:cstheme="minorHAnsi"/>
          <w:sz w:val="24"/>
          <w:szCs w:val="24"/>
        </w:rPr>
        <w:t xml:space="preserve">systematycznie </w:t>
      </w:r>
      <w:r w:rsidRPr="00C83E7D">
        <w:rPr>
          <w:rFonts w:asciiTheme="minorHAnsi" w:hAnsiTheme="minorHAnsi" w:cstheme="minorHAnsi"/>
          <w:sz w:val="24"/>
          <w:szCs w:val="24"/>
        </w:rPr>
        <w:t>w trakcie</w:t>
      </w:r>
      <w:r w:rsidR="004C0C43" w:rsidRPr="00C83E7D">
        <w:rPr>
          <w:rFonts w:asciiTheme="minorHAnsi" w:hAnsiTheme="minorHAnsi" w:cstheme="minorHAnsi"/>
          <w:sz w:val="24"/>
          <w:szCs w:val="24"/>
        </w:rPr>
        <w:t xml:space="preserve"> </w:t>
      </w:r>
      <w:r w:rsidR="00301714" w:rsidRPr="00C83E7D">
        <w:rPr>
          <w:rFonts w:asciiTheme="minorHAnsi" w:hAnsiTheme="minorHAnsi" w:cstheme="minorHAnsi"/>
          <w:sz w:val="24"/>
          <w:szCs w:val="24"/>
        </w:rPr>
        <w:t>lekcji</w:t>
      </w:r>
      <w:r w:rsidRPr="00C83E7D">
        <w:rPr>
          <w:rFonts w:asciiTheme="minorHAnsi" w:hAnsiTheme="minorHAnsi" w:cstheme="minorHAnsi"/>
          <w:sz w:val="24"/>
          <w:szCs w:val="24"/>
        </w:rPr>
        <w:t>. Polega</w:t>
      </w:r>
      <w:r w:rsidR="00B74B6B" w:rsidRPr="00C83E7D">
        <w:rPr>
          <w:rFonts w:asciiTheme="minorHAnsi" w:hAnsiTheme="minorHAnsi" w:cstheme="minorHAnsi"/>
          <w:sz w:val="24"/>
          <w:szCs w:val="24"/>
        </w:rPr>
        <w:t xml:space="preserve"> na stałym informowaniu ucznia o</w:t>
      </w:r>
      <w:r w:rsidRPr="00C83E7D">
        <w:rPr>
          <w:rFonts w:asciiTheme="minorHAnsi" w:hAnsiTheme="minorHAnsi" w:cstheme="minorHAnsi"/>
          <w:sz w:val="24"/>
          <w:szCs w:val="24"/>
        </w:rPr>
        <w:t xml:space="preserve"> jego zachow</w:t>
      </w:r>
      <w:r w:rsidR="00F456C6" w:rsidRPr="00C83E7D">
        <w:rPr>
          <w:rFonts w:asciiTheme="minorHAnsi" w:hAnsiTheme="minorHAnsi" w:cstheme="minorHAnsi"/>
          <w:sz w:val="24"/>
          <w:szCs w:val="24"/>
        </w:rPr>
        <w:t>aniu i postępach.</w:t>
      </w:r>
      <w:r w:rsidR="00B74B6B" w:rsidRPr="00C83E7D">
        <w:rPr>
          <w:rFonts w:asciiTheme="minorHAnsi" w:hAnsiTheme="minorHAnsi" w:cstheme="minorHAnsi"/>
          <w:sz w:val="24"/>
          <w:szCs w:val="24"/>
        </w:rPr>
        <w:t xml:space="preserve"> Motywuje do aktywności i </w:t>
      </w:r>
      <w:r w:rsidRPr="00C83E7D">
        <w:rPr>
          <w:rFonts w:asciiTheme="minorHAnsi" w:hAnsiTheme="minorHAnsi" w:cstheme="minorHAnsi"/>
          <w:sz w:val="24"/>
          <w:szCs w:val="24"/>
        </w:rPr>
        <w:t xml:space="preserve">wysiłku. </w:t>
      </w:r>
    </w:p>
    <w:p w14:paraId="0FBAFCCF" w14:textId="77777777" w:rsidR="00183AFD" w:rsidRPr="00C83E7D" w:rsidRDefault="00183AFD" w:rsidP="00F750C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Dwa razy w ciągu roku nauczyciel sporządza p</w:t>
      </w:r>
      <w:r w:rsidR="00622D51" w:rsidRPr="00C83E7D">
        <w:rPr>
          <w:rFonts w:asciiTheme="minorHAnsi" w:hAnsiTheme="minorHAnsi" w:cstheme="minorHAnsi"/>
          <w:sz w:val="24"/>
          <w:szCs w:val="24"/>
        </w:rPr>
        <w:t>ełną ocenę opisową śródroczną i </w:t>
      </w:r>
      <w:r w:rsidRPr="00C83E7D">
        <w:rPr>
          <w:rFonts w:asciiTheme="minorHAnsi" w:hAnsiTheme="minorHAnsi" w:cstheme="minorHAnsi"/>
          <w:sz w:val="24"/>
          <w:szCs w:val="24"/>
        </w:rPr>
        <w:t>roczną.</w:t>
      </w:r>
    </w:p>
    <w:p w14:paraId="60799AED" w14:textId="082F66D7" w:rsidR="008D229C" w:rsidRPr="00C83E7D" w:rsidRDefault="008D229C" w:rsidP="00C83E7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83E7D">
        <w:rPr>
          <w:rFonts w:asciiTheme="minorHAnsi" w:hAnsiTheme="minorHAnsi" w:cstheme="minorHAnsi"/>
          <w:b/>
          <w:sz w:val="24"/>
          <w:szCs w:val="24"/>
        </w:rPr>
        <w:t>Ocena opisowa obejmuje opis osiągnięć dydaktycznych ucznia w zakresie:</w:t>
      </w:r>
    </w:p>
    <w:p w14:paraId="34394ED0" w14:textId="77777777" w:rsidR="008D229C" w:rsidRPr="00C83E7D" w:rsidRDefault="008D229C" w:rsidP="00C83E7D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bCs/>
          <w:sz w:val="24"/>
          <w:szCs w:val="24"/>
        </w:rPr>
        <w:t>edukacji polonistycznej</w:t>
      </w:r>
    </w:p>
    <w:p w14:paraId="15915DCD" w14:textId="77777777" w:rsidR="008D229C" w:rsidRPr="00C83E7D" w:rsidRDefault="008D229C" w:rsidP="00C83E7D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bCs/>
          <w:sz w:val="24"/>
          <w:szCs w:val="24"/>
        </w:rPr>
        <w:t>edukacji matematycznej</w:t>
      </w:r>
    </w:p>
    <w:p w14:paraId="04C84BF5" w14:textId="77777777" w:rsidR="008D229C" w:rsidRPr="00C83E7D" w:rsidRDefault="008D229C" w:rsidP="00C83E7D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bCs/>
          <w:sz w:val="24"/>
          <w:szCs w:val="24"/>
        </w:rPr>
        <w:t xml:space="preserve">edukacji społecznej </w:t>
      </w:r>
    </w:p>
    <w:p w14:paraId="13169840" w14:textId="77777777" w:rsidR="008D229C" w:rsidRPr="00C83E7D" w:rsidRDefault="00D25416" w:rsidP="00C83E7D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bCs/>
          <w:sz w:val="24"/>
          <w:szCs w:val="24"/>
        </w:rPr>
        <w:t xml:space="preserve">edukacji </w:t>
      </w:r>
      <w:r w:rsidR="008D229C" w:rsidRPr="00C83E7D">
        <w:rPr>
          <w:rFonts w:asciiTheme="minorHAnsi" w:hAnsiTheme="minorHAnsi" w:cstheme="minorHAnsi"/>
          <w:bCs/>
          <w:sz w:val="24"/>
          <w:szCs w:val="24"/>
        </w:rPr>
        <w:t>przyrodniczej</w:t>
      </w:r>
    </w:p>
    <w:p w14:paraId="64DB8319" w14:textId="77777777" w:rsidR="008D229C" w:rsidRPr="00C83E7D" w:rsidRDefault="008D229C" w:rsidP="00C83E7D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bCs/>
          <w:sz w:val="24"/>
          <w:szCs w:val="24"/>
        </w:rPr>
        <w:t>edukacji plastycznej</w:t>
      </w:r>
    </w:p>
    <w:p w14:paraId="54414A98" w14:textId="77777777" w:rsidR="008D229C" w:rsidRPr="00C83E7D" w:rsidRDefault="008D229C" w:rsidP="00C83E7D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bCs/>
          <w:sz w:val="24"/>
          <w:szCs w:val="24"/>
        </w:rPr>
        <w:t>zajęć technicznych</w:t>
      </w:r>
    </w:p>
    <w:p w14:paraId="67D7945D" w14:textId="77777777" w:rsidR="008D229C" w:rsidRPr="00C83E7D" w:rsidRDefault="008D229C" w:rsidP="00C83E7D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bCs/>
          <w:sz w:val="24"/>
          <w:szCs w:val="24"/>
        </w:rPr>
        <w:t>edukacji muzycznej</w:t>
      </w:r>
    </w:p>
    <w:p w14:paraId="5463AA3F" w14:textId="77777777" w:rsidR="008D229C" w:rsidRPr="00C83E7D" w:rsidRDefault="008D229C" w:rsidP="00C83E7D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bCs/>
          <w:sz w:val="24"/>
          <w:szCs w:val="24"/>
        </w:rPr>
        <w:t>wychowanie fizyczne</w:t>
      </w:r>
    </w:p>
    <w:p w14:paraId="6EFFE1BB" w14:textId="2D4C5273" w:rsidR="00B74B6B" w:rsidRPr="00C83E7D" w:rsidRDefault="008D229C" w:rsidP="00C83E7D">
      <w:pPr>
        <w:numPr>
          <w:ilvl w:val="0"/>
          <w:numId w:val="1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bCs/>
          <w:sz w:val="24"/>
          <w:szCs w:val="24"/>
        </w:rPr>
        <w:t xml:space="preserve">zajęć </w:t>
      </w:r>
      <w:r w:rsidR="00984546" w:rsidRPr="00C83E7D">
        <w:rPr>
          <w:rFonts w:asciiTheme="minorHAnsi" w:hAnsiTheme="minorHAnsi" w:cstheme="minorHAnsi"/>
          <w:bCs/>
          <w:sz w:val="24"/>
          <w:szCs w:val="24"/>
        </w:rPr>
        <w:t>komputerowych,</w:t>
      </w:r>
      <w:r w:rsidRPr="00C83E7D">
        <w:rPr>
          <w:rFonts w:asciiTheme="minorHAnsi" w:hAnsiTheme="minorHAnsi" w:cstheme="minorHAnsi"/>
          <w:bCs/>
          <w:sz w:val="24"/>
          <w:szCs w:val="24"/>
        </w:rPr>
        <w:t xml:space="preserve"> informatyki</w:t>
      </w:r>
    </w:p>
    <w:p w14:paraId="6983AD2E" w14:textId="77777777" w:rsidR="00B74B6B" w:rsidRPr="00C83E7D" w:rsidRDefault="008D229C" w:rsidP="00C83E7D">
      <w:pPr>
        <w:spacing w:after="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 xml:space="preserve">Przy formułowaniu oceny z edukacji muzycznej, plastycznej, technicznej czy wychowania fizycznego nauczyciel ocenia zaangażowanie i wysiłek ze strony ucznia oraz jego możliwości w tym zakresie. </w:t>
      </w:r>
    </w:p>
    <w:p w14:paraId="7B97AD6D" w14:textId="08A7688F" w:rsidR="009629F8" w:rsidRPr="00C83E7D" w:rsidRDefault="008D229C" w:rsidP="00C83E7D">
      <w:pPr>
        <w:spacing w:after="0" w:line="360" w:lineRule="auto"/>
        <w:ind w:firstLine="360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Uczeń ma prawo być nieprzygotowany do zajęć p</w:t>
      </w:r>
      <w:r w:rsidR="000C486B" w:rsidRPr="00C83E7D">
        <w:rPr>
          <w:rFonts w:asciiTheme="minorHAnsi" w:hAnsiTheme="minorHAnsi" w:cstheme="minorHAnsi"/>
          <w:sz w:val="24"/>
          <w:szCs w:val="24"/>
        </w:rPr>
        <w:t>o nieobecności z powodu choroby,</w:t>
      </w:r>
      <w:r w:rsidR="009629F8" w:rsidRPr="00C83E7D">
        <w:rPr>
          <w:rFonts w:asciiTheme="minorHAnsi" w:hAnsiTheme="minorHAnsi" w:cstheme="minorHAnsi"/>
          <w:sz w:val="24"/>
          <w:szCs w:val="24"/>
        </w:rPr>
        <w:t xml:space="preserve"> ale musi ten fakt zgło</w:t>
      </w:r>
      <w:r w:rsidR="000C486B" w:rsidRPr="00C83E7D">
        <w:rPr>
          <w:rFonts w:asciiTheme="minorHAnsi" w:hAnsiTheme="minorHAnsi" w:cstheme="minorHAnsi"/>
          <w:sz w:val="24"/>
          <w:szCs w:val="24"/>
        </w:rPr>
        <w:t xml:space="preserve">sić przed rozpoczęciem lekcji. </w:t>
      </w:r>
      <w:r w:rsidR="009857E8" w:rsidRPr="00C83E7D">
        <w:rPr>
          <w:rFonts w:asciiTheme="minorHAnsi" w:hAnsiTheme="minorHAnsi" w:cstheme="minorHAnsi"/>
          <w:sz w:val="24"/>
          <w:szCs w:val="24"/>
        </w:rPr>
        <w:t>N</w:t>
      </w:r>
      <w:r w:rsidR="000C486B" w:rsidRPr="00C83E7D">
        <w:rPr>
          <w:rFonts w:asciiTheme="minorHAnsi" w:hAnsiTheme="minorHAnsi" w:cstheme="minorHAnsi"/>
          <w:sz w:val="24"/>
          <w:szCs w:val="24"/>
        </w:rPr>
        <w:t xml:space="preserve">ieprzygotowanie do </w:t>
      </w:r>
      <w:r w:rsidR="00984546" w:rsidRPr="00C83E7D">
        <w:rPr>
          <w:rFonts w:asciiTheme="minorHAnsi" w:hAnsiTheme="minorHAnsi" w:cstheme="minorHAnsi"/>
          <w:sz w:val="24"/>
          <w:szCs w:val="24"/>
        </w:rPr>
        <w:t>lekcji skutkuje</w:t>
      </w:r>
      <w:r w:rsidR="009629F8" w:rsidRPr="00C83E7D">
        <w:rPr>
          <w:rFonts w:asciiTheme="minorHAnsi" w:hAnsiTheme="minorHAnsi" w:cstheme="minorHAnsi"/>
          <w:sz w:val="24"/>
          <w:szCs w:val="24"/>
        </w:rPr>
        <w:t xml:space="preserve"> </w:t>
      </w:r>
      <w:r w:rsidR="000C486B" w:rsidRPr="00C83E7D">
        <w:rPr>
          <w:rFonts w:asciiTheme="minorHAnsi" w:hAnsiTheme="minorHAnsi" w:cstheme="minorHAnsi"/>
          <w:sz w:val="24"/>
          <w:szCs w:val="24"/>
        </w:rPr>
        <w:t>adnotacją w Librusie, w postaci minusa lub bz</w:t>
      </w:r>
      <w:r w:rsidR="00B74B6B" w:rsidRPr="00C83E7D">
        <w:rPr>
          <w:rFonts w:asciiTheme="minorHAnsi" w:hAnsiTheme="minorHAnsi" w:cstheme="minorHAnsi"/>
          <w:sz w:val="24"/>
          <w:szCs w:val="24"/>
        </w:rPr>
        <w:t>.</w:t>
      </w:r>
    </w:p>
    <w:p w14:paraId="6406CBAE" w14:textId="6403C77D" w:rsidR="00B74B6B" w:rsidRPr="00C83E7D" w:rsidRDefault="009E09DD" w:rsidP="00C83E7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83E7D">
        <w:rPr>
          <w:rFonts w:asciiTheme="minorHAnsi" w:hAnsiTheme="minorHAnsi" w:cstheme="minorHAnsi"/>
          <w:b/>
          <w:sz w:val="24"/>
          <w:szCs w:val="24"/>
        </w:rPr>
        <w:t>Bieżące ocenianie w klasach I-III odbywa się według skali punktowej:</w:t>
      </w:r>
    </w:p>
    <w:p w14:paraId="73C0AF0B" w14:textId="77777777" w:rsidR="00C67F1F" w:rsidRPr="00C83E7D" w:rsidRDefault="009E09DD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 xml:space="preserve">6 pkt.(wspaniale), </w:t>
      </w:r>
    </w:p>
    <w:p w14:paraId="42083B39" w14:textId="77777777" w:rsidR="00C67F1F" w:rsidRPr="00C83E7D" w:rsidRDefault="009E09DD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5</w:t>
      </w:r>
      <w:r w:rsidR="006B674F" w:rsidRPr="00C83E7D">
        <w:rPr>
          <w:rFonts w:asciiTheme="minorHAnsi" w:hAnsiTheme="minorHAnsi" w:cstheme="minorHAnsi"/>
          <w:sz w:val="24"/>
          <w:szCs w:val="24"/>
        </w:rPr>
        <w:t xml:space="preserve"> </w:t>
      </w:r>
      <w:r w:rsidRPr="00C83E7D">
        <w:rPr>
          <w:rFonts w:asciiTheme="minorHAnsi" w:hAnsiTheme="minorHAnsi" w:cstheme="minorHAnsi"/>
          <w:sz w:val="24"/>
          <w:szCs w:val="24"/>
        </w:rPr>
        <w:t xml:space="preserve">pkt.(znakomicie), </w:t>
      </w:r>
    </w:p>
    <w:p w14:paraId="50D4C7DB" w14:textId="77777777" w:rsidR="00C67F1F" w:rsidRPr="00C83E7D" w:rsidRDefault="009E09DD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 xml:space="preserve">4 pkt. (przeciętnie), </w:t>
      </w:r>
    </w:p>
    <w:p w14:paraId="0E0407B6" w14:textId="1962E8FA" w:rsidR="00C67F1F" w:rsidRPr="00C83E7D" w:rsidRDefault="009E09DD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 xml:space="preserve">3 pkt. (słabo), </w:t>
      </w:r>
    </w:p>
    <w:p w14:paraId="4BA87ADA" w14:textId="02908D0D" w:rsidR="00C67F1F" w:rsidRPr="00C83E7D" w:rsidRDefault="00C67F1F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 xml:space="preserve">2 pkt. </w:t>
      </w:r>
      <w:r w:rsidR="009E09DD" w:rsidRPr="00C83E7D">
        <w:rPr>
          <w:rFonts w:asciiTheme="minorHAnsi" w:hAnsiTheme="minorHAnsi" w:cstheme="minorHAnsi"/>
          <w:sz w:val="24"/>
          <w:szCs w:val="24"/>
        </w:rPr>
        <w:t xml:space="preserve">(bardzo słabo), </w:t>
      </w:r>
    </w:p>
    <w:p w14:paraId="197DDDB5" w14:textId="08861185" w:rsidR="009E09DD" w:rsidRPr="00C83E7D" w:rsidRDefault="00C67F1F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1 pkt.</w:t>
      </w:r>
      <w:r w:rsidR="00984546" w:rsidRPr="00C83E7D">
        <w:rPr>
          <w:rFonts w:asciiTheme="minorHAnsi" w:hAnsiTheme="minorHAnsi" w:cstheme="minorHAnsi"/>
          <w:sz w:val="24"/>
          <w:szCs w:val="24"/>
        </w:rPr>
        <w:t xml:space="preserve"> </w:t>
      </w:r>
      <w:r w:rsidRPr="00C83E7D">
        <w:rPr>
          <w:rFonts w:asciiTheme="minorHAnsi" w:hAnsiTheme="minorHAnsi" w:cstheme="minorHAnsi"/>
          <w:sz w:val="24"/>
          <w:szCs w:val="24"/>
        </w:rPr>
        <w:t>(niezado</w:t>
      </w:r>
      <w:r w:rsidR="009E09DD" w:rsidRPr="00C83E7D">
        <w:rPr>
          <w:rFonts w:asciiTheme="minorHAnsi" w:hAnsiTheme="minorHAnsi" w:cstheme="minorHAnsi"/>
          <w:sz w:val="24"/>
          <w:szCs w:val="24"/>
        </w:rPr>
        <w:t>walająco).</w:t>
      </w:r>
    </w:p>
    <w:p w14:paraId="1D205BE3" w14:textId="633E4A56" w:rsidR="00326DA3" w:rsidRPr="00C83E7D" w:rsidRDefault="009E09DD" w:rsidP="00C83E7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83E7D">
        <w:rPr>
          <w:rFonts w:asciiTheme="minorHAnsi" w:hAnsiTheme="minorHAnsi" w:cstheme="minorHAnsi"/>
          <w:b/>
          <w:sz w:val="24"/>
          <w:szCs w:val="24"/>
        </w:rPr>
        <w:lastRenderedPageBreak/>
        <w:t>Ocenianie punktowe oparte jest o następujące kryteria:</w:t>
      </w:r>
    </w:p>
    <w:tbl>
      <w:tblPr>
        <w:tblpPr w:leftFromText="45" w:rightFromText="45" w:vertAnchor="text"/>
        <w:tblW w:w="0" w:type="auto"/>
        <w:tblBorders>
          <w:top w:val="single" w:sz="6" w:space="0" w:color="3F9846"/>
          <w:left w:val="single" w:sz="6" w:space="0" w:color="3F9846"/>
          <w:bottom w:val="single" w:sz="6" w:space="0" w:color="3F9846"/>
          <w:right w:val="single" w:sz="6" w:space="0" w:color="3F9846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1"/>
        <w:gridCol w:w="7775"/>
      </w:tblGrid>
      <w:tr w:rsidR="00326DA3" w:rsidRPr="00C83E7D" w14:paraId="08289A8F" w14:textId="77777777" w:rsidTr="00220F4B">
        <w:tc>
          <w:tcPr>
            <w:tcW w:w="1268" w:type="dxa"/>
            <w:tcBorders>
              <w:top w:val="single" w:sz="6" w:space="0" w:color="3F9846"/>
              <w:left w:val="single" w:sz="6" w:space="0" w:color="3F9846"/>
              <w:bottom w:val="single" w:sz="6" w:space="0" w:color="3F9846"/>
              <w:right w:val="single" w:sz="6" w:space="0" w:color="3F984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B825E0" w14:textId="77777777" w:rsidR="00326DA3" w:rsidRPr="00C83E7D" w:rsidRDefault="00326DA3" w:rsidP="00C83E7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Oznaczenie cyfrowe</w:t>
            </w:r>
          </w:p>
        </w:tc>
        <w:tc>
          <w:tcPr>
            <w:tcW w:w="7788" w:type="dxa"/>
            <w:tcBorders>
              <w:top w:val="single" w:sz="6" w:space="0" w:color="3F9846"/>
              <w:left w:val="single" w:sz="6" w:space="0" w:color="3F9846"/>
              <w:bottom w:val="single" w:sz="6" w:space="0" w:color="3F9846"/>
              <w:right w:val="single" w:sz="6" w:space="0" w:color="3F984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13CD4" w14:textId="77777777" w:rsidR="00326DA3" w:rsidRPr="00C83E7D" w:rsidRDefault="00326DA3" w:rsidP="00C83E7D">
            <w:pPr>
              <w:spacing w:after="0" w:line="36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83E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Komentarz</w:t>
            </w:r>
          </w:p>
          <w:p w14:paraId="3157962A" w14:textId="77777777" w:rsidR="00B74B6B" w:rsidRPr="00C83E7D" w:rsidRDefault="00B74B6B" w:rsidP="00C83E7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6DA3" w:rsidRPr="00C83E7D" w14:paraId="77209D0A" w14:textId="77777777" w:rsidTr="00220F4B">
        <w:tc>
          <w:tcPr>
            <w:tcW w:w="1268" w:type="dxa"/>
            <w:tcBorders>
              <w:top w:val="single" w:sz="6" w:space="0" w:color="3F9846"/>
              <w:left w:val="single" w:sz="6" w:space="0" w:color="3F9846"/>
              <w:bottom w:val="single" w:sz="6" w:space="0" w:color="3F9846"/>
              <w:right w:val="single" w:sz="6" w:space="0" w:color="3F984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BE1680" w14:textId="77777777" w:rsidR="00326DA3" w:rsidRPr="00C83E7D" w:rsidRDefault="00326DA3" w:rsidP="00C83E7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  <w:r w:rsidR="00BC5963" w:rsidRPr="00C83E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pkt. </w:t>
            </w:r>
          </w:p>
        </w:tc>
        <w:tc>
          <w:tcPr>
            <w:tcW w:w="7788" w:type="dxa"/>
            <w:tcBorders>
              <w:top w:val="single" w:sz="6" w:space="0" w:color="3F9846"/>
              <w:left w:val="single" w:sz="6" w:space="0" w:color="3F9846"/>
              <w:bottom w:val="single" w:sz="6" w:space="0" w:color="3F9846"/>
              <w:right w:val="single" w:sz="6" w:space="0" w:color="3F984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71E8F7" w14:textId="68547A8D" w:rsidR="00326DA3" w:rsidRPr="00C83E7D" w:rsidRDefault="00BC5963" w:rsidP="00C83E7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301714" w:rsidRPr="00C83E7D">
              <w:rPr>
                <w:rFonts w:asciiTheme="minorHAnsi" w:hAnsiTheme="minorHAnsi" w:cstheme="minorHAnsi"/>
                <w:sz w:val="24"/>
                <w:szCs w:val="24"/>
              </w:rPr>
              <w:t xml:space="preserve">czeń wykazał się bardzo dużą aktywnością twórczą, biegle posługuje się zdobytymi wiadomościami </w:t>
            </w:r>
            <w:r w:rsidR="00C8606F" w:rsidRPr="00C83E7D">
              <w:rPr>
                <w:rFonts w:asciiTheme="minorHAnsi" w:hAnsiTheme="minorHAnsi" w:cstheme="minorHAnsi"/>
                <w:sz w:val="24"/>
                <w:szCs w:val="24"/>
              </w:rPr>
              <w:t>potrafi zastosować posiadaną wiedzę do rozwiązywania zadań i problemów w nowych sytuacjach</w:t>
            </w:r>
            <w:r w:rsidR="00301714" w:rsidRPr="00C83E7D">
              <w:rPr>
                <w:rFonts w:asciiTheme="minorHAnsi" w:hAnsiTheme="minorHAnsi" w:cstheme="minorHAnsi"/>
                <w:sz w:val="24"/>
                <w:szCs w:val="24"/>
              </w:rPr>
              <w:t xml:space="preserve">, posiadł wiedzę i umiejętności stawiane przez podstawę programową, wykazuje się samodzielnością i twórczo rozwija własne uzdolnienia i zainteresowania, jest niezwykle zaangażowany w wywiązywanie </w:t>
            </w:r>
            <w:r w:rsidR="00B74B6B" w:rsidRPr="00C83E7D">
              <w:rPr>
                <w:rFonts w:asciiTheme="minorHAnsi" w:hAnsiTheme="minorHAnsi" w:cstheme="minorHAnsi"/>
                <w:sz w:val="24"/>
                <w:szCs w:val="24"/>
              </w:rPr>
              <w:t>się z obowiązków wynikających z </w:t>
            </w:r>
            <w:r w:rsidR="00301714" w:rsidRPr="00C83E7D">
              <w:rPr>
                <w:rFonts w:asciiTheme="minorHAnsi" w:hAnsiTheme="minorHAnsi" w:cstheme="minorHAnsi"/>
                <w:sz w:val="24"/>
                <w:szCs w:val="24"/>
              </w:rPr>
              <w:t>zajęć dydaktycznych</w:t>
            </w:r>
            <w:r w:rsidR="00C8606F" w:rsidRPr="00C83E7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60033BF9" w14:textId="77777777" w:rsidR="00B74B6B" w:rsidRPr="00C83E7D" w:rsidRDefault="00B74B6B" w:rsidP="00C83E7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6DA3" w:rsidRPr="00C83E7D" w14:paraId="3A891A32" w14:textId="77777777" w:rsidTr="00220F4B">
        <w:tc>
          <w:tcPr>
            <w:tcW w:w="1268" w:type="dxa"/>
            <w:tcBorders>
              <w:top w:val="single" w:sz="6" w:space="0" w:color="3F9846"/>
              <w:left w:val="single" w:sz="6" w:space="0" w:color="3F9846"/>
              <w:bottom w:val="single" w:sz="6" w:space="0" w:color="3F9846"/>
              <w:right w:val="single" w:sz="6" w:space="0" w:color="3F984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3583D1" w14:textId="77777777" w:rsidR="00326DA3" w:rsidRPr="00C83E7D" w:rsidRDefault="00326DA3" w:rsidP="00C83E7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  <w:r w:rsidR="00BC5963" w:rsidRPr="00C83E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pkt.</w:t>
            </w:r>
          </w:p>
        </w:tc>
        <w:tc>
          <w:tcPr>
            <w:tcW w:w="7788" w:type="dxa"/>
            <w:tcBorders>
              <w:top w:val="single" w:sz="6" w:space="0" w:color="3F9846"/>
              <w:left w:val="single" w:sz="6" w:space="0" w:color="3F9846"/>
              <w:bottom w:val="single" w:sz="6" w:space="0" w:color="3F9846"/>
              <w:right w:val="single" w:sz="6" w:space="0" w:color="3F984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0EB414" w14:textId="54EBE61F" w:rsidR="00326DA3" w:rsidRPr="00C83E7D" w:rsidRDefault="00BC5963" w:rsidP="00C83E7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301714" w:rsidRPr="00C83E7D">
              <w:rPr>
                <w:rFonts w:asciiTheme="minorHAnsi" w:hAnsiTheme="minorHAnsi" w:cstheme="minorHAnsi"/>
                <w:sz w:val="24"/>
                <w:szCs w:val="24"/>
              </w:rPr>
              <w:t>czeń spełnia w większości wymagania stawiane przez podstawę programową, sprawnie posługuje się zdobytymi wiadomościami, rozwiązuje samodzielnie problemy teoretyczne i praktyczne, potrafi zastosować posiadaną wied</w:t>
            </w:r>
            <w:r w:rsidR="009E3F19" w:rsidRPr="00C83E7D">
              <w:rPr>
                <w:rFonts w:asciiTheme="minorHAnsi" w:hAnsiTheme="minorHAnsi" w:cstheme="minorHAnsi"/>
                <w:sz w:val="24"/>
                <w:szCs w:val="24"/>
              </w:rPr>
              <w:t>zę do rozwiązywania problemów w </w:t>
            </w:r>
            <w:r w:rsidR="00301714" w:rsidRPr="00C83E7D">
              <w:rPr>
                <w:rFonts w:asciiTheme="minorHAnsi" w:hAnsiTheme="minorHAnsi" w:cstheme="minorHAnsi"/>
                <w:sz w:val="24"/>
                <w:szCs w:val="24"/>
              </w:rPr>
              <w:t xml:space="preserve">znanych sytuacjach, wykazuje </w:t>
            </w:r>
            <w:r w:rsidRPr="00C83E7D">
              <w:rPr>
                <w:rFonts w:asciiTheme="minorHAnsi" w:hAnsiTheme="minorHAnsi" w:cstheme="minorHAnsi"/>
                <w:sz w:val="24"/>
                <w:szCs w:val="24"/>
              </w:rPr>
              <w:t xml:space="preserve">bardzo </w:t>
            </w:r>
            <w:r w:rsidR="009E3F19" w:rsidRPr="00C83E7D">
              <w:rPr>
                <w:rFonts w:asciiTheme="minorHAnsi" w:hAnsiTheme="minorHAnsi" w:cstheme="minorHAnsi"/>
                <w:sz w:val="24"/>
                <w:szCs w:val="24"/>
              </w:rPr>
              <w:t>duże zaangażowanie w </w:t>
            </w:r>
            <w:r w:rsidR="00301714" w:rsidRPr="00C83E7D">
              <w:rPr>
                <w:rFonts w:asciiTheme="minorHAnsi" w:hAnsiTheme="minorHAnsi" w:cstheme="minorHAnsi"/>
                <w:sz w:val="24"/>
                <w:szCs w:val="24"/>
              </w:rPr>
              <w:t>wywiązywaniu się z obowiązków wynikających z zajęć dydaktycznych</w:t>
            </w:r>
            <w:r w:rsidR="00D25416" w:rsidRPr="00C83E7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301F4439" w14:textId="77777777" w:rsidR="00B74B6B" w:rsidRPr="00C83E7D" w:rsidRDefault="00B74B6B" w:rsidP="00C83E7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6DA3" w:rsidRPr="00C83E7D" w14:paraId="30403E8F" w14:textId="77777777" w:rsidTr="00220F4B">
        <w:tc>
          <w:tcPr>
            <w:tcW w:w="1268" w:type="dxa"/>
            <w:tcBorders>
              <w:top w:val="single" w:sz="6" w:space="0" w:color="3F9846"/>
              <w:left w:val="single" w:sz="6" w:space="0" w:color="3F9846"/>
              <w:bottom w:val="single" w:sz="6" w:space="0" w:color="3F9846"/>
              <w:right w:val="single" w:sz="6" w:space="0" w:color="3F984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EC1B0" w14:textId="77777777" w:rsidR="00326DA3" w:rsidRPr="00C83E7D" w:rsidRDefault="00326DA3" w:rsidP="00C83E7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  <w:r w:rsidR="00BC5963" w:rsidRPr="00C83E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pkt.</w:t>
            </w:r>
          </w:p>
        </w:tc>
        <w:tc>
          <w:tcPr>
            <w:tcW w:w="7788" w:type="dxa"/>
            <w:tcBorders>
              <w:top w:val="single" w:sz="6" w:space="0" w:color="3F9846"/>
              <w:left w:val="single" w:sz="6" w:space="0" w:color="3F9846"/>
              <w:bottom w:val="single" w:sz="6" w:space="0" w:color="3F9846"/>
              <w:right w:val="single" w:sz="6" w:space="0" w:color="3F984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FAFACC" w14:textId="7C5C2CCF" w:rsidR="00B74B6B" w:rsidRPr="00C83E7D" w:rsidRDefault="00BC5963" w:rsidP="00C83E7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301714" w:rsidRPr="00C83E7D">
              <w:rPr>
                <w:rFonts w:asciiTheme="minorHAnsi" w:hAnsiTheme="minorHAnsi" w:cstheme="minorHAnsi"/>
                <w:sz w:val="24"/>
                <w:szCs w:val="24"/>
              </w:rPr>
              <w:t>czeń spełnia podstawowe wymagania programowe, poprawnie stosuje wiadomości, rozwiązuje samodzielnie typowe zadania teoretyczne i praktyczne, wyka</w:t>
            </w:r>
            <w:r w:rsidR="009E3F19" w:rsidRPr="00C83E7D">
              <w:rPr>
                <w:rFonts w:asciiTheme="minorHAnsi" w:hAnsiTheme="minorHAnsi" w:cstheme="minorHAnsi"/>
                <w:sz w:val="24"/>
                <w:szCs w:val="24"/>
              </w:rPr>
              <w:t>zuje przeciętne zaangażowanie w </w:t>
            </w:r>
            <w:r w:rsidR="00301714" w:rsidRPr="00C83E7D">
              <w:rPr>
                <w:rFonts w:asciiTheme="minorHAnsi" w:hAnsiTheme="minorHAnsi" w:cstheme="minorHAnsi"/>
                <w:sz w:val="24"/>
                <w:szCs w:val="24"/>
              </w:rPr>
              <w:t>wywiązywaniu się z obowiązków wynikających z zajęć dydaktycznych</w:t>
            </w:r>
            <w:r w:rsidR="00D25416" w:rsidRPr="00C83E7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1C742F1D" w14:textId="77777777" w:rsidR="00B74B6B" w:rsidRPr="00C83E7D" w:rsidRDefault="00B74B6B" w:rsidP="00C83E7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26DA3" w:rsidRPr="00C83E7D" w14:paraId="7FA11405" w14:textId="77777777" w:rsidTr="00220F4B">
        <w:tc>
          <w:tcPr>
            <w:tcW w:w="1268" w:type="dxa"/>
            <w:tcBorders>
              <w:top w:val="single" w:sz="6" w:space="0" w:color="3F9846"/>
              <w:left w:val="single" w:sz="6" w:space="0" w:color="3F9846"/>
              <w:bottom w:val="single" w:sz="6" w:space="0" w:color="3F9846"/>
              <w:right w:val="single" w:sz="6" w:space="0" w:color="3F984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ACB151" w14:textId="77777777" w:rsidR="00326DA3" w:rsidRPr="00C83E7D" w:rsidRDefault="00326DA3" w:rsidP="00C83E7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  <w:r w:rsidR="00BC5963" w:rsidRPr="00C83E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pkt.</w:t>
            </w:r>
          </w:p>
        </w:tc>
        <w:tc>
          <w:tcPr>
            <w:tcW w:w="7788" w:type="dxa"/>
            <w:tcBorders>
              <w:top w:val="single" w:sz="6" w:space="0" w:color="3F9846"/>
              <w:left w:val="single" w:sz="6" w:space="0" w:color="3F9846"/>
              <w:bottom w:val="single" w:sz="6" w:space="0" w:color="3F9846"/>
              <w:right w:val="single" w:sz="6" w:space="0" w:color="3F984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1B4133" w14:textId="531B6C7F" w:rsidR="00301714" w:rsidRPr="00C83E7D" w:rsidRDefault="00BC5963" w:rsidP="00C83E7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301714" w:rsidRPr="00C83E7D">
              <w:rPr>
                <w:rFonts w:asciiTheme="minorHAnsi" w:hAnsiTheme="minorHAnsi" w:cstheme="minorHAnsi"/>
                <w:sz w:val="24"/>
                <w:szCs w:val="24"/>
              </w:rPr>
              <w:t>czeń ma problemy ze spełnianiem niektórych podstawowych wymagań programowych, orientuje się w zadaniach i problemach, ma podstawowy zasób wiadomości i umiejętności, ale często potrzebuje ukierunkowania i pomocy ze strony nauczyciela, wymaga częstego wsparcia i</w:t>
            </w:r>
            <w:r w:rsidR="009E3F19" w:rsidRPr="00C83E7D">
              <w:rPr>
                <w:rFonts w:asciiTheme="minorHAnsi" w:hAnsiTheme="minorHAnsi" w:cstheme="minorHAnsi"/>
                <w:sz w:val="24"/>
                <w:szCs w:val="24"/>
              </w:rPr>
              <w:t xml:space="preserve"> motywacji w wywiązywaniu się z </w:t>
            </w:r>
            <w:r w:rsidR="00301714" w:rsidRPr="00C83E7D">
              <w:rPr>
                <w:rFonts w:asciiTheme="minorHAnsi" w:hAnsiTheme="minorHAnsi" w:cstheme="minorHAnsi"/>
                <w:sz w:val="24"/>
                <w:szCs w:val="24"/>
              </w:rPr>
              <w:t>obowiązków wynikających z zajęć dydaktycznych</w:t>
            </w:r>
            <w:r w:rsidR="00D25416" w:rsidRPr="00C83E7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</w:tr>
      <w:tr w:rsidR="00326DA3" w:rsidRPr="00C83E7D" w14:paraId="060C0648" w14:textId="77777777" w:rsidTr="00220F4B">
        <w:tc>
          <w:tcPr>
            <w:tcW w:w="1268" w:type="dxa"/>
            <w:tcBorders>
              <w:top w:val="single" w:sz="6" w:space="0" w:color="3F9846"/>
              <w:left w:val="single" w:sz="6" w:space="0" w:color="3F9846"/>
              <w:bottom w:val="single" w:sz="6" w:space="0" w:color="3F9846"/>
              <w:right w:val="single" w:sz="6" w:space="0" w:color="3F984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A037E" w14:textId="77777777" w:rsidR="00326DA3" w:rsidRPr="00C83E7D" w:rsidRDefault="00326DA3" w:rsidP="00C83E7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  <w:r w:rsidR="00BC5963" w:rsidRPr="00C83E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pkt.</w:t>
            </w:r>
          </w:p>
        </w:tc>
        <w:tc>
          <w:tcPr>
            <w:tcW w:w="7788" w:type="dxa"/>
            <w:tcBorders>
              <w:top w:val="single" w:sz="6" w:space="0" w:color="3F9846"/>
              <w:left w:val="single" w:sz="6" w:space="0" w:color="3F9846"/>
              <w:bottom w:val="single" w:sz="6" w:space="0" w:color="3F9846"/>
              <w:right w:val="single" w:sz="6" w:space="0" w:color="3F984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F78090" w14:textId="3C3FDB03" w:rsidR="00326DA3" w:rsidRPr="00C83E7D" w:rsidRDefault="009E3F19" w:rsidP="00C83E7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326DA3" w:rsidRPr="00C83E7D">
              <w:rPr>
                <w:rFonts w:asciiTheme="minorHAnsi" w:hAnsiTheme="minorHAnsi" w:cstheme="minorHAnsi"/>
                <w:sz w:val="24"/>
                <w:szCs w:val="24"/>
              </w:rPr>
              <w:t xml:space="preserve">czeń, który ma braki w </w:t>
            </w:r>
            <w:r w:rsidRPr="00C83E7D">
              <w:rPr>
                <w:rFonts w:asciiTheme="minorHAnsi" w:hAnsiTheme="minorHAnsi" w:cstheme="minorHAnsi"/>
                <w:sz w:val="24"/>
                <w:szCs w:val="24"/>
              </w:rPr>
              <w:t xml:space="preserve">wiadomościach </w:t>
            </w:r>
            <w:r w:rsidR="00326DA3" w:rsidRPr="00C83E7D">
              <w:rPr>
                <w:rFonts w:asciiTheme="minorHAnsi" w:hAnsiTheme="minorHAnsi" w:cstheme="minorHAnsi"/>
                <w:sz w:val="24"/>
                <w:szCs w:val="24"/>
              </w:rPr>
              <w:t>i umiejętnościach objętych programem nauczania, ale braki te nie uniemożliwiają dalszego kształcenia, rozwiązuje z pomocą nauczyciela typowe zadania o niewielkim stopniu trudn</w:t>
            </w:r>
            <w:r w:rsidRPr="00C83E7D">
              <w:rPr>
                <w:rFonts w:asciiTheme="minorHAnsi" w:hAnsiTheme="minorHAnsi" w:cstheme="minorHAnsi"/>
                <w:sz w:val="24"/>
                <w:szCs w:val="24"/>
              </w:rPr>
              <w:t>ości, często powtarzające się w </w:t>
            </w:r>
            <w:r w:rsidR="00326DA3" w:rsidRPr="00C83E7D">
              <w:rPr>
                <w:rFonts w:asciiTheme="minorHAnsi" w:hAnsiTheme="minorHAnsi" w:cstheme="minorHAnsi"/>
                <w:sz w:val="24"/>
                <w:szCs w:val="24"/>
              </w:rPr>
              <w:t>procesie nauczania.</w:t>
            </w:r>
          </w:p>
        </w:tc>
      </w:tr>
      <w:tr w:rsidR="00326DA3" w:rsidRPr="00C83E7D" w14:paraId="3392525B" w14:textId="77777777" w:rsidTr="00220F4B">
        <w:tc>
          <w:tcPr>
            <w:tcW w:w="1268" w:type="dxa"/>
            <w:tcBorders>
              <w:top w:val="single" w:sz="6" w:space="0" w:color="3F9846"/>
              <w:left w:val="single" w:sz="6" w:space="0" w:color="3F9846"/>
              <w:bottom w:val="single" w:sz="6" w:space="0" w:color="3F9846"/>
              <w:right w:val="single" w:sz="6" w:space="0" w:color="3F984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9B633" w14:textId="77777777" w:rsidR="00326DA3" w:rsidRPr="00C83E7D" w:rsidRDefault="00326DA3" w:rsidP="00C83E7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1</w:t>
            </w:r>
            <w:r w:rsidR="00F456C6" w:rsidRPr="00C83E7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pkt.</w:t>
            </w:r>
          </w:p>
        </w:tc>
        <w:tc>
          <w:tcPr>
            <w:tcW w:w="7788" w:type="dxa"/>
            <w:tcBorders>
              <w:top w:val="single" w:sz="6" w:space="0" w:color="3F9846"/>
              <w:left w:val="single" w:sz="6" w:space="0" w:color="3F9846"/>
              <w:bottom w:val="single" w:sz="6" w:space="0" w:color="3F9846"/>
              <w:right w:val="single" w:sz="6" w:space="0" w:color="3F9846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993BA8" w14:textId="3E3817BB" w:rsidR="00326DA3" w:rsidRPr="00C83E7D" w:rsidRDefault="009E3F19" w:rsidP="00C83E7D">
            <w:pPr>
              <w:spacing w:after="0" w:line="36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hAnsiTheme="minorHAnsi" w:cstheme="minorHAnsi"/>
                <w:sz w:val="24"/>
                <w:szCs w:val="24"/>
              </w:rPr>
              <w:t>U</w:t>
            </w:r>
            <w:r w:rsidR="00326DA3" w:rsidRPr="00C83E7D">
              <w:rPr>
                <w:rFonts w:asciiTheme="minorHAnsi" w:hAnsiTheme="minorHAnsi" w:cstheme="minorHAnsi"/>
                <w:sz w:val="24"/>
                <w:szCs w:val="24"/>
              </w:rPr>
              <w:t>czeń, który nie opanował koniecznych wiadomości</w:t>
            </w:r>
            <w:r w:rsidR="00F75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6DA3" w:rsidRPr="00C83E7D">
              <w:rPr>
                <w:rFonts w:asciiTheme="minorHAnsi" w:hAnsiTheme="minorHAnsi" w:cstheme="minorHAnsi"/>
                <w:sz w:val="24"/>
                <w:szCs w:val="24"/>
              </w:rPr>
              <w:t>i umiejętności objętych programem nauczania i najważniejszych</w:t>
            </w:r>
            <w:r w:rsidR="00F75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6DA3" w:rsidRPr="00C83E7D">
              <w:rPr>
                <w:rFonts w:asciiTheme="minorHAnsi" w:hAnsiTheme="minorHAnsi" w:cstheme="minorHAnsi"/>
                <w:sz w:val="24"/>
                <w:szCs w:val="24"/>
              </w:rPr>
              <w:t>w uczeniu danego przedmiotu oraz nie potrafi rozwiązać zadań</w:t>
            </w:r>
            <w:r w:rsidR="00F750CD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326DA3" w:rsidRPr="00C83E7D">
              <w:rPr>
                <w:rFonts w:asciiTheme="minorHAnsi" w:hAnsiTheme="minorHAnsi" w:cstheme="minorHAnsi"/>
                <w:sz w:val="24"/>
                <w:szCs w:val="24"/>
              </w:rPr>
              <w:t xml:space="preserve">o </w:t>
            </w:r>
            <w:r w:rsidR="00BC5963" w:rsidRPr="00C83E7D">
              <w:rPr>
                <w:rFonts w:asciiTheme="minorHAnsi" w:hAnsiTheme="minorHAnsi" w:cstheme="minorHAnsi"/>
                <w:sz w:val="24"/>
                <w:szCs w:val="24"/>
              </w:rPr>
              <w:t xml:space="preserve">elementarnym stopniu trudności, </w:t>
            </w:r>
            <w:r w:rsidR="00301714" w:rsidRPr="00C83E7D">
              <w:rPr>
                <w:rFonts w:asciiTheme="minorHAnsi" w:hAnsiTheme="minorHAnsi" w:cstheme="minorHAnsi"/>
                <w:sz w:val="24"/>
                <w:szCs w:val="24"/>
              </w:rPr>
              <w:t xml:space="preserve">wykazuje się brakiem zaangażowania w wywiązywaniu </w:t>
            </w:r>
            <w:r w:rsidRPr="00C83E7D">
              <w:rPr>
                <w:rFonts w:asciiTheme="minorHAnsi" w:hAnsiTheme="minorHAnsi" w:cstheme="minorHAnsi"/>
                <w:sz w:val="24"/>
                <w:szCs w:val="24"/>
              </w:rPr>
              <w:t>się z obowiązków wynikających z </w:t>
            </w:r>
            <w:r w:rsidR="00301714" w:rsidRPr="00C83E7D">
              <w:rPr>
                <w:rFonts w:asciiTheme="minorHAnsi" w:hAnsiTheme="minorHAnsi" w:cstheme="minorHAnsi"/>
                <w:sz w:val="24"/>
                <w:szCs w:val="24"/>
              </w:rPr>
              <w:t>zajęć dydaktycznych</w:t>
            </w:r>
            <w:r w:rsidR="00D25416" w:rsidRPr="00C83E7D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="00326DA3" w:rsidRPr="00C83E7D">
              <w:rPr>
                <w:rFonts w:asciiTheme="minorHAnsi" w:hAnsiTheme="minorHAnsi" w:cstheme="minorHAnsi"/>
                <w:sz w:val="24"/>
                <w:szCs w:val="24"/>
              </w:rPr>
              <w:t>                     </w:t>
            </w:r>
          </w:p>
        </w:tc>
      </w:tr>
    </w:tbl>
    <w:p w14:paraId="0F6E3AFD" w14:textId="77777777" w:rsidR="00301714" w:rsidRPr="00C83E7D" w:rsidRDefault="00301714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43A040D8" w14:textId="52656B70" w:rsidR="00B72924" w:rsidRPr="00C83E7D" w:rsidRDefault="00301714" w:rsidP="00C83E7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83E7D">
        <w:rPr>
          <w:rFonts w:asciiTheme="minorHAnsi" w:hAnsiTheme="minorHAnsi" w:cstheme="minorHAnsi"/>
          <w:b/>
          <w:sz w:val="24"/>
          <w:szCs w:val="24"/>
        </w:rPr>
        <w:t>Dopuszcza się oceny bieżące z</w:t>
      </w:r>
      <w:r w:rsidR="000C486B" w:rsidRPr="00C83E7D">
        <w:rPr>
          <w:rFonts w:asciiTheme="minorHAnsi" w:hAnsiTheme="minorHAnsi" w:cstheme="minorHAnsi"/>
          <w:b/>
          <w:sz w:val="24"/>
          <w:szCs w:val="24"/>
        </w:rPr>
        <w:t>e znakiem plus (+)</w:t>
      </w:r>
      <w:r w:rsidRPr="00C83E7D">
        <w:rPr>
          <w:rFonts w:asciiTheme="minorHAnsi" w:hAnsiTheme="minorHAnsi" w:cstheme="minorHAnsi"/>
          <w:b/>
          <w:sz w:val="24"/>
          <w:szCs w:val="24"/>
        </w:rPr>
        <w:t>.</w:t>
      </w:r>
    </w:p>
    <w:p w14:paraId="75E47DD9" w14:textId="77777777" w:rsidR="00301714" w:rsidRPr="00C83E7D" w:rsidRDefault="00301714" w:rsidP="00C83E7D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Pod koniec pierwszego etapu edukacji dopuszcza się możliwość przeprowadzenia zewnętrznego testu kompetencji dla klas III.</w:t>
      </w:r>
    </w:p>
    <w:p w14:paraId="59BCF6CD" w14:textId="77777777" w:rsidR="00B72924" w:rsidRPr="00C83E7D" w:rsidRDefault="00301714" w:rsidP="00C83E7D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 xml:space="preserve">Zadania dodatkowe nie są obowiązkowe, wykonują je dzieci chętne. Za wykonanie prac dodatkowych uczeń otrzymuje tylko ocenę pozytywną. Za brak lub źle wykonaną pracę dodatkową nie wystawia się oceny negatywnej. </w:t>
      </w:r>
    </w:p>
    <w:p w14:paraId="4154F1CF" w14:textId="70004949" w:rsidR="00D172B0" w:rsidRPr="00C83E7D" w:rsidRDefault="00B72924" w:rsidP="00C83E7D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Bieżące oceny uczniów klas I – III odnotowywane są w e-dzienniku według skali punktowej.</w:t>
      </w:r>
    </w:p>
    <w:p w14:paraId="72CD7C25" w14:textId="77777777" w:rsidR="009E09DD" w:rsidRPr="00C83E7D" w:rsidRDefault="009E09DD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W ocenianiu bieżącym w klasach I, II, III stosuje się także ocenianie słowne</w:t>
      </w:r>
      <w:r w:rsidR="00622D51" w:rsidRPr="00C83E7D">
        <w:rPr>
          <w:rFonts w:asciiTheme="minorHAnsi" w:hAnsiTheme="minorHAnsi" w:cstheme="minorHAnsi"/>
          <w:sz w:val="24"/>
          <w:szCs w:val="24"/>
        </w:rPr>
        <w:t xml:space="preserve"> </w:t>
      </w:r>
      <w:r w:rsidRPr="00C83E7D">
        <w:rPr>
          <w:rFonts w:asciiTheme="minorHAnsi" w:hAnsiTheme="minorHAnsi" w:cstheme="minorHAnsi"/>
          <w:sz w:val="24"/>
          <w:szCs w:val="24"/>
        </w:rPr>
        <w:t>(pochwały, uwagi), pisemne pochwały, ocenianie symboliczne z adnotacjami</w:t>
      </w:r>
      <w:r w:rsidR="00622D51" w:rsidRPr="00C83E7D">
        <w:rPr>
          <w:rFonts w:asciiTheme="minorHAnsi" w:hAnsiTheme="minorHAnsi" w:cstheme="minorHAnsi"/>
          <w:sz w:val="24"/>
          <w:szCs w:val="24"/>
        </w:rPr>
        <w:t xml:space="preserve"> </w:t>
      </w:r>
      <w:r w:rsidRPr="00C83E7D">
        <w:rPr>
          <w:rFonts w:asciiTheme="minorHAnsi" w:hAnsiTheme="minorHAnsi" w:cstheme="minorHAnsi"/>
          <w:sz w:val="24"/>
          <w:szCs w:val="24"/>
        </w:rPr>
        <w:t>ocenianych treści.</w:t>
      </w:r>
    </w:p>
    <w:p w14:paraId="0C7AB14C" w14:textId="77777777" w:rsidR="009E09DD" w:rsidRPr="00C83E7D" w:rsidRDefault="00B72924" w:rsidP="00C83E7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83E7D">
        <w:rPr>
          <w:rFonts w:asciiTheme="minorHAnsi" w:hAnsiTheme="minorHAnsi" w:cstheme="minorHAnsi"/>
          <w:b/>
          <w:sz w:val="24"/>
          <w:szCs w:val="24"/>
        </w:rPr>
        <w:t>Stosuje się</w:t>
      </w:r>
      <w:r w:rsidR="00D25416" w:rsidRPr="00C83E7D">
        <w:rPr>
          <w:rFonts w:asciiTheme="minorHAnsi" w:hAnsiTheme="minorHAnsi" w:cstheme="minorHAnsi"/>
          <w:b/>
          <w:sz w:val="24"/>
          <w:szCs w:val="24"/>
        </w:rPr>
        <w:t xml:space="preserve"> również następujące</w:t>
      </w:r>
      <w:r w:rsidR="009E09DD" w:rsidRPr="00C83E7D">
        <w:rPr>
          <w:rFonts w:asciiTheme="minorHAnsi" w:hAnsiTheme="minorHAnsi" w:cstheme="minorHAnsi"/>
          <w:b/>
          <w:sz w:val="24"/>
          <w:szCs w:val="24"/>
        </w:rPr>
        <w:t xml:space="preserve"> formy oceniania uczniów:</w:t>
      </w:r>
    </w:p>
    <w:p w14:paraId="59F06342" w14:textId="77777777" w:rsidR="009E09DD" w:rsidRPr="00C83E7D" w:rsidRDefault="009E09DD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1) niewerbalna: symbole graficzne,</w:t>
      </w:r>
    </w:p>
    <w:p w14:paraId="761CD315" w14:textId="77777777" w:rsidR="009E09DD" w:rsidRPr="00C83E7D" w:rsidRDefault="009E09DD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2) werbalna: pisemna, ustna.</w:t>
      </w:r>
    </w:p>
    <w:p w14:paraId="4ADAD35A" w14:textId="77777777" w:rsidR="009E09DD" w:rsidRPr="00C83E7D" w:rsidRDefault="009E09DD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 xml:space="preserve">3) punktowa </w:t>
      </w:r>
      <w:r w:rsidR="000C486B" w:rsidRPr="00C83E7D">
        <w:rPr>
          <w:rFonts w:asciiTheme="minorHAnsi" w:hAnsiTheme="minorHAnsi" w:cstheme="minorHAnsi"/>
          <w:sz w:val="24"/>
          <w:szCs w:val="24"/>
        </w:rPr>
        <w:t>podczas prac samodzielnych, kartkówek i sprawdzianów</w:t>
      </w:r>
      <w:r w:rsidRPr="00C83E7D">
        <w:rPr>
          <w:rFonts w:asciiTheme="minorHAnsi" w:hAnsiTheme="minorHAnsi" w:cstheme="minorHAnsi"/>
          <w:sz w:val="24"/>
          <w:szCs w:val="24"/>
        </w:rPr>
        <w:t>;</w:t>
      </w:r>
    </w:p>
    <w:p w14:paraId="47EAEDF3" w14:textId="77777777" w:rsidR="000012EC" w:rsidRPr="00C83E7D" w:rsidRDefault="009E09DD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4) stopniowa: na język</w:t>
      </w:r>
      <w:r w:rsidR="00C60C17" w:rsidRPr="00C83E7D">
        <w:rPr>
          <w:rFonts w:asciiTheme="minorHAnsi" w:hAnsiTheme="minorHAnsi" w:cstheme="minorHAnsi"/>
          <w:sz w:val="24"/>
          <w:szCs w:val="24"/>
        </w:rPr>
        <w:t xml:space="preserve">u angielskim, </w:t>
      </w:r>
      <w:r w:rsidR="000012EC" w:rsidRPr="00C83E7D">
        <w:rPr>
          <w:rFonts w:asciiTheme="minorHAnsi" w:hAnsiTheme="minorHAnsi" w:cstheme="minorHAnsi"/>
          <w:sz w:val="24"/>
          <w:szCs w:val="24"/>
        </w:rPr>
        <w:t xml:space="preserve">religii </w:t>
      </w:r>
    </w:p>
    <w:p w14:paraId="4D20EC4C" w14:textId="77777777" w:rsidR="009E09DD" w:rsidRPr="00C83E7D" w:rsidRDefault="0043159A" w:rsidP="00C83E7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83E7D">
        <w:rPr>
          <w:rFonts w:asciiTheme="minorHAnsi" w:hAnsiTheme="minorHAnsi" w:cstheme="minorHAnsi"/>
          <w:b/>
          <w:sz w:val="24"/>
          <w:szCs w:val="24"/>
        </w:rPr>
        <w:t>Przy ocenianiu sprawdzianów przyjmuje się następujące procentowe wskaźniki:</w:t>
      </w:r>
    </w:p>
    <w:p w14:paraId="7D37C0A3" w14:textId="77777777" w:rsidR="005F305D" w:rsidRPr="00C83E7D" w:rsidRDefault="009E09DD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b/>
          <w:sz w:val="24"/>
          <w:szCs w:val="24"/>
        </w:rPr>
        <w:t>6 pkt</w:t>
      </w:r>
      <w:r w:rsidR="006C696E" w:rsidRPr="00C83E7D">
        <w:rPr>
          <w:rFonts w:asciiTheme="minorHAnsi" w:hAnsiTheme="minorHAnsi" w:cstheme="minorHAnsi"/>
          <w:b/>
          <w:sz w:val="24"/>
          <w:szCs w:val="24"/>
        </w:rPr>
        <w:t>.</w:t>
      </w:r>
      <w:r w:rsidR="005F305D" w:rsidRPr="00C83E7D">
        <w:rPr>
          <w:rFonts w:asciiTheme="minorHAnsi" w:hAnsiTheme="minorHAnsi" w:cstheme="minorHAnsi"/>
          <w:sz w:val="24"/>
          <w:szCs w:val="24"/>
        </w:rPr>
        <w:t xml:space="preserve"> - powyżej 98% poprawnych odpowiedzi,</w:t>
      </w:r>
    </w:p>
    <w:p w14:paraId="5EE619A3" w14:textId="56086742" w:rsidR="009E09DD" w:rsidRPr="00C83E7D" w:rsidRDefault="005F305D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b/>
          <w:sz w:val="24"/>
          <w:szCs w:val="24"/>
        </w:rPr>
        <w:t xml:space="preserve">5 pkt. </w:t>
      </w:r>
      <w:r w:rsidRPr="00C83E7D">
        <w:rPr>
          <w:rFonts w:asciiTheme="minorHAnsi" w:hAnsiTheme="minorHAnsi" w:cstheme="minorHAnsi"/>
          <w:sz w:val="24"/>
          <w:szCs w:val="24"/>
        </w:rPr>
        <w:t>-</w:t>
      </w:r>
      <w:r w:rsidRPr="00C83E7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83E7D">
        <w:rPr>
          <w:rFonts w:asciiTheme="minorHAnsi" w:hAnsiTheme="minorHAnsi" w:cstheme="minorHAnsi"/>
          <w:sz w:val="24"/>
          <w:szCs w:val="24"/>
        </w:rPr>
        <w:t xml:space="preserve">powyżej 91% </w:t>
      </w:r>
      <w:r w:rsidR="009E09DD" w:rsidRPr="00C83E7D">
        <w:rPr>
          <w:rFonts w:asciiTheme="minorHAnsi" w:hAnsiTheme="minorHAnsi" w:cstheme="minorHAnsi"/>
          <w:sz w:val="24"/>
          <w:szCs w:val="24"/>
        </w:rPr>
        <w:t>poprawnych odpowiedzi,</w:t>
      </w:r>
    </w:p>
    <w:p w14:paraId="3C726CB0" w14:textId="08F34976" w:rsidR="009E09DD" w:rsidRPr="00C83E7D" w:rsidRDefault="009E09DD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b/>
          <w:sz w:val="24"/>
          <w:szCs w:val="24"/>
        </w:rPr>
        <w:t>4 pkt</w:t>
      </w:r>
      <w:r w:rsidR="005F305D" w:rsidRPr="00C83E7D">
        <w:rPr>
          <w:rFonts w:asciiTheme="minorHAnsi" w:hAnsiTheme="minorHAnsi" w:cstheme="minorHAnsi"/>
          <w:sz w:val="24"/>
          <w:szCs w:val="24"/>
        </w:rPr>
        <w:t>. -</w:t>
      </w:r>
      <w:r w:rsidRPr="00C83E7D">
        <w:rPr>
          <w:rFonts w:asciiTheme="minorHAnsi" w:hAnsiTheme="minorHAnsi" w:cstheme="minorHAnsi"/>
          <w:sz w:val="24"/>
          <w:szCs w:val="24"/>
        </w:rPr>
        <w:t xml:space="preserve"> 76%- 90% poprawnych odpowiedzi,</w:t>
      </w:r>
    </w:p>
    <w:p w14:paraId="0CC07A0D" w14:textId="7855F640" w:rsidR="009E09DD" w:rsidRPr="00C83E7D" w:rsidRDefault="009E09DD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b/>
          <w:sz w:val="24"/>
          <w:szCs w:val="24"/>
        </w:rPr>
        <w:t>3 pkt.</w:t>
      </w:r>
      <w:r w:rsidR="005F305D" w:rsidRPr="00C83E7D">
        <w:rPr>
          <w:rFonts w:asciiTheme="minorHAnsi" w:hAnsiTheme="minorHAnsi" w:cstheme="minorHAnsi"/>
          <w:sz w:val="24"/>
          <w:szCs w:val="24"/>
        </w:rPr>
        <w:t xml:space="preserve"> -</w:t>
      </w:r>
      <w:r w:rsidR="000012EC" w:rsidRPr="00C83E7D">
        <w:rPr>
          <w:rFonts w:asciiTheme="minorHAnsi" w:hAnsiTheme="minorHAnsi" w:cstheme="minorHAnsi"/>
          <w:sz w:val="24"/>
          <w:szCs w:val="24"/>
        </w:rPr>
        <w:t xml:space="preserve"> </w:t>
      </w:r>
      <w:r w:rsidR="005F305D" w:rsidRPr="00C83E7D">
        <w:rPr>
          <w:rFonts w:asciiTheme="minorHAnsi" w:hAnsiTheme="minorHAnsi" w:cstheme="minorHAnsi"/>
          <w:sz w:val="24"/>
          <w:szCs w:val="24"/>
        </w:rPr>
        <w:t>51%-75</w:t>
      </w:r>
      <w:r w:rsidRPr="00C83E7D">
        <w:rPr>
          <w:rFonts w:asciiTheme="minorHAnsi" w:hAnsiTheme="minorHAnsi" w:cstheme="minorHAnsi"/>
          <w:sz w:val="24"/>
          <w:szCs w:val="24"/>
        </w:rPr>
        <w:t>% poprawnych odpowiedzi,</w:t>
      </w:r>
    </w:p>
    <w:p w14:paraId="4F16FD98" w14:textId="14D4F2E8" w:rsidR="009E09DD" w:rsidRPr="00C83E7D" w:rsidRDefault="009E09DD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b/>
          <w:sz w:val="24"/>
          <w:szCs w:val="24"/>
        </w:rPr>
        <w:t>2 pkt.</w:t>
      </w:r>
      <w:r w:rsidRPr="00C83E7D">
        <w:rPr>
          <w:rFonts w:asciiTheme="minorHAnsi" w:hAnsiTheme="minorHAnsi" w:cstheme="minorHAnsi"/>
          <w:sz w:val="24"/>
          <w:szCs w:val="24"/>
        </w:rPr>
        <w:t xml:space="preserve"> - 33%- 50% poprawnych odpowiedzi,</w:t>
      </w:r>
    </w:p>
    <w:p w14:paraId="400B84E3" w14:textId="48777949" w:rsidR="006C696E" w:rsidRPr="00C83E7D" w:rsidRDefault="009E09DD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b/>
          <w:sz w:val="24"/>
          <w:szCs w:val="24"/>
        </w:rPr>
        <w:t>1 pkt.</w:t>
      </w:r>
      <w:r w:rsidR="005F305D" w:rsidRPr="00C83E7D">
        <w:rPr>
          <w:rFonts w:asciiTheme="minorHAnsi" w:hAnsiTheme="minorHAnsi" w:cstheme="minorHAnsi"/>
          <w:sz w:val="24"/>
          <w:szCs w:val="24"/>
        </w:rPr>
        <w:t xml:space="preserve"> - mniej niż 32</w:t>
      </w:r>
      <w:r w:rsidRPr="00C83E7D">
        <w:rPr>
          <w:rFonts w:asciiTheme="minorHAnsi" w:hAnsiTheme="minorHAnsi" w:cstheme="minorHAnsi"/>
          <w:sz w:val="24"/>
          <w:szCs w:val="24"/>
        </w:rPr>
        <w:t>% poprawnych odpowiedzi.</w:t>
      </w:r>
    </w:p>
    <w:p w14:paraId="14F5DC0C" w14:textId="77777777" w:rsidR="00D172B0" w:rsidRPr="00C83E7D" w:rsidRDefault="009E09DD" w:rsidP="00C83E7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83E7D">
        <w:rPr>
          <w:rFonts w:asciiTheme="minorHAnsi" w:hAnsiTheme="minorHAnsi" w:cstheme="minorHAnsi"/>
          <w:b/>
          <w:sz w:val="24"/>
          <w:szCs w:val="24"/>
        </w:rPr>
        <w:t>Dopuszcza się niewielkie odstępstwa od przyjętej skali</w:t>
      </w:r>
      <w:r w:rsidR="00D3707F" w:rsidRPr="00C83E7D">
        <w:rPr>
          <w:rFonts w:asciiTheme="minorHAnsi" w:hAnsiTheme="minorHAnsi" w:cstheme="minorHAnsi"/>
          <w:b/>
          <w:sz w:val="24"/>
          <w:szCs w:val="24"/>
        </w:rPr>
        <w:t>.</w:t>
      </w:r>
    </w:p>
    <w:p w14:paraId="430FC059" w14:textId="17D777CA" w:rsidR="00D172B0" w:rsidRPr="00C83E7D" w:rsidRDefault="00D172B0" w:rsidP="00C83E7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83E7D">
        <w:rPr>
          <w:rFonts w:asciiTheme="minorHAnsi" w:hAnsiTheme="minorHAnsi" w:cstheme="minorHAnsi"/>
          <w:b/>
          <w:sz w:val="24"/>
          <w:szCs w:val="24"/>
        </w:rPr>
        <w:t>Metody i narzędzia sprawdzani</w:t>
      </w:r>
      <w:r w:rsidR="00DE3EF2" w:rsidRPr="00C83E7D">
        <w:rPr>
          <w:rFonts w:asciiTheme="minorHAnsi" w:hAnsiTheme="minorHAnsi" w:cstheme="minorHAnsi"/>
          <w:b/>
          <w:sz w:val="24"/>
          <w:szCs w:val="24"/>
        </w:rPr>
        <w:t>a i oceniania osiągnięć uczniów: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728"/>
        <w:gridCol w:w="4306"/>
        <w:gridCol w:w="2033"/>
      </w:tblGrid>
      <w:tr w:rsidR="00D172B0" w:rsidRPr="00C83E7D" w14:paraId="43B8D947" w14:textId="77777777" w:rsidTr="002C380F">
        <w:trPr>
          <w:trHeight w:val="57"/>
        </w:trPr>
        <w:tc>
          <w:tcPr>
            <w:tcW w:w="0" w:type="auto"/>
            <w:vAlign w:val="bottom"/>
          </w:tcPr>
          <w:p w14:paraId="1CE00C9C" w14:textId="0CE608F4" w:rsidR="00D172B0" w:rsidRPr="00C83E7D" w:rsidRDefault="00C83E7D" w:rsidP="00C83E7D">
            <w:pPr>
              <w:pStyle w:val="Nagwek2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 xml:space="preserve">Metody </w:t>
            </w:r>
            <w:r w:rsidR="00D172B0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ustne</w:t>
            </w:r>
          </w:p>
          <w:p w14:paraId="5A508DE5" w14:textId="77777777" w:rsidR="00DE3EF2" w:rsidRPr="00C83E7D" w:rsidRDefault="00DE3EF2" w:rsidP="00C83E7D">
            <w:pPr>
              <w:pStyle w:val="Nagwek2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0F54DF4E" w14:textId="6AD8476F" w:rsidR="00D172B0" w:rsidRPr="00C83E7D" w:rsidRDefault="00C83E7D" w:rsidP="00C83E7D">
            <w:pPr>
              <w:pStyle w:val="Nagwek2"/>
              <w:spacing w:line="360" w:lineRule="auto"/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  <w:t xml:space="preserve">Metody </w:t>
            </w:r>
            <w:r w:rsidR="00D172B0" w:rsidRPr="00C83E7D"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  <w:t>pisemne</w:t>
            </w:r>
          </w:p>
          <w:p w14:paraId="46077CD7" w14:textId="77777777" w:rsidR="00D3707F" w:rsidRPr="00C83E7D" w:rsidRDefault="00D3707F" w:rsidP="00C83E7D">
            <w:pPr>
              <w:pStyle w:val="Nagwek2"/>
              <w:spacing w:line="360" w:lineRule="auto"/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</w:pPr>
          </w:p>
        </w:tc>
        <w:tc>
          <w:tcPr>
            <w:tcW w:w="0" w:type="auto"/>
            <w:vAlign w:val="bottom"/>
          </w:tcPr>
          <w:p w14:paraId="284D2537" w14:textId="28331ECA" w:rsidR="00D172B0" w:rsidRPr="00C83E7D" w:rsidRDefault="00C83E7D" w:rsidP="00C83E7D">
            <w:pPr>
              <w:pStyle w:val="Nagwek2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Metody </w:t>
            </w:r>
            <w:r w:rsidR="00D172B0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op</w:t>
            </w:r>
            <w:r w:rsidR="002C380F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a</w:t>
            </w:r>
            <w:r w:rsidR="00D172B0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rte na obserwacji</w:t>
            </w:r>
          </w:p>
          <w:p w14:paraId="3299720B" w14:textId="77777777" w:rsidR="00D3707F" w:rsidRPr="00C83E7D" w:rsidRDefault="00D3707F" w:rsidP="00C83E7D">
            <w:pPr>
              <w:pStyle w:val="Nagwek2"/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172B0" w:rsidRPr="00C83E7D" w14:paraId="4D4663EF" w14:textId="77777777" w:rsidTr="002C380F">
        <w:trPr>
          <w:trHeight w:val="57"/>
        </w:trPr>
        <w:tc>
          <w:tcPr>
            <w:tcW w:w="0" w:type="auto"/>
            <w:vAlign w:val="center"/>
          </w:tcPr>
          <w:p w14:paraId="257444FF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  <w:t xml:space="preserve">rozmowy: swobodne, </w:t>
            </w: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naprowadzane, kierowane</w:t>
            </w:r>
          </w:p>
        </w:tc>
        <w:tc>
          <w:tcPr>
            <w:tcW w:w="0" w:type="auto"/>
            <w:vAlign w:val="center"/>
          </w:tcPr>
          <w:p w14:paraId="7887BA0F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sprawdziany jednopoziomowe (kartkówki)</w:t>
            </w:r>
          </w:p>
        </w:tc>
        <w:tc>
          <w:tcPr>
            <w:tcW w:w="0" w:type="auto"/>
            <w:vAlign w:val="center"/>
          </w:tcPr>
          <w:p w14:paraId="09F9BFF9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prace plastyczne</w:t>
            </w:r>
          </w:p>
        </w:tc>
      </w:tr>
      <w:tr w:rsidR="00D172B0" w:rsidRPr="00C83E7D" w14:paraId="70985002" w14:textId="77777777" w:rsidTr="002C380F">
        <w:trPr>
          <w:trHeight w:val="57"/>
        </w:trPr>
        <w:tc>
          <w:tcPr>
            <w:tcW w:w="0" w:type="auto"/>
            <w:vAlign w:val="center"/>
          </w:tcPr>
          <w:p w14:paraId="2074B5AC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  <w:t>opowiadanie</w:t>
            </w:r>
          </w:p>
          <w:p w14:paraId="386A45E7" w14:textId="77777777" w:rsidR="00D3707F" w:rsidRPr="00C83E7D" w:rsidRDefault="00D3707F" w:rsidP="00C83E7D">
            <w:pPr>
              <w:spacing w:line="360" w:lineRule="auto"/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0086E28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testy</w:t>
            </w:r>
          </w:p>
        </w:tc>
        <w:tc>
          <w:tcPr>
            <w:tcW w:w="0" w:type="auto"/>
            <w:vAlign w:val="center"/>
          </w:tcPr>
          <w:p w14:paraId="3E76DA0F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  <w:t>działania techniczne</w:t>
            </w:r>
          </w:p>
        </w:tc>
      </w:tr>
      <w:tr w:rsidR="00D172B0" w:rsidRPr="00C83E7D" w14:paraId="3C66C7D2" w14:textId="77777777" w:rsidTr="002C380F">
        <w:trPr>
          <w:trHeight w:val="57"/>
        </w:trPr>
        <w:tc>
          <w:tcPr>
            <w:tcW w:w="0" w:type="auto"/>
            <w:vAlign w:val="center"/>
          </w:tcPr>
          <w:p w14:paraId="1E423F69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  <w:t>czytanie</w:t>
            </w:r>
          </w:p>
          <w:p w14:paraId="6E875B29" w14:textId="77777777" w:rsidR="00D3707F" w:rsidRPr="00C83E7D" w:rsidRDefault="00D3707F" w:rsidP="00C83E7D">
            <w:pPr>
              <w:spacing w:line="360" w:lineRule="auto"/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9C120B0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w w:val="97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w w:val="97"/>
                <w:sz w:val="24"/>
                <w:szCs w:val="24"/>
              </w:rPr>
              <w:t>dyktanda</w:t>
            </w:r>
          </w:p>
        </w:tc>
        <w:tc>
          <w:tcPr>
            <w:tcW w:w="0" w:type="auto"/>
            <w:vAlign w:val="center"/>
          </w:tcPr>
          <w:p w14:paraId="610FF63F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w w:val="98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w w:val="98"/>
                <w:sz w:val="24"/>
                <w:szCs w:val="24"/>
              </w:rPr>
              <w:t>inscenizacje</w:t>
            </w:r>
          </w:p>
        </w:tc>
      </w:tr>
      <w:tr w:rsidR="00D172B0" w:rsidRPr="00C83E7D" w14:paraId="7281375F" w14:textId="77777777" w:rsidTr="002C380F">
        <w:trPr>
          <w:trHeight w:val="57"/>
        </w:trPr>
        <w:tc>
          <w:tcPr>
            <w:tcW w:w="0" w:type="auto"/>
            <w:vAlign w:val="center"/>
          </w:tcPr>
          <w:p w14:paraId="4E0CA392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  <w:t>recytacja</w:t>
            </w:r>
          </w:p>
        </w:tc>
        <w:tc>
          <w:tcPr>
            <w:tcW w:w="0" w:type="auto"/>
            <w:vAlign w:val="center"/>
          </w:tcPr>
          <w:p w14:paraId="55EC0189" w14:textId="77777777" w:rsidR="00D172B0" w:rsidRPr="00C83E7D" w:rsidRDefault="00EE439A" w:rsidP="00C83E7D">
            <w:pPr>
              <w:spacing w:line="360" w:lineRule="auto"/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  <w:t>pisemne prace szkolne (teksty z </w:t>
            </w:r>
            <w:r w:rsidR="00D172B0" w:rsidRPr="00C83E7D"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  <w:t>lukami, rozsypanki</w:t>
            </w: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zdaniowe i </w:t>
            </w:r>
            <w:r w:rsidR="00D172B0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wyrazowe, prace</w:t>
            </w:r>
            <w:r w:rsidR="00D172B0" w:rsidRPr="00C83E7D"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  <w:t xml:space="preserve"> twórcze)</w:t>
            </w:r>
          </w:p>
          <w:p w14:paraId="5A03DB61" w14:textId="77777777" w:rsidR="00D3707F" w:rsidRPr="00C83E7D" w:rsidRDefault="00D3707F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610406AE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w w:val="99"/>
                <w:sz w:val="24"/>
                <w:szCs w:val="24"/>
              </w:rPr>
              <w:t>testy ruchowe</w:t>
            </w:r>
          </w:p>
        </w:tc>
      </w:tr>
      <w:tr w:rsidR="00D172B0" w:rsidRPr="00C83E7D" w14:paraId="459456AD" w14:textId="77777777" w:rsidTr="002C380F">
        <w:trPr>
          <w:trHeight w:val="57"/>
        </w:trPr>
        <w:tc>
          <w:tcPr>
            <w:tcW w:w="0" w:type="auto"/>
          </w:tcPr>
          <w:p w14:paraId="62362282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</w:tcPr>
          <w:p w14:paraId="51D6BDC0" w14:textId="77777777" w:rsidR="00D172B0" w:rsidRPr="00C83E7D" w:rsidRDefault="00EE439A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karty grafomotoryczne</w:t>
            </w:r>
          </w:p>
        </w:tc>
        <w:tc>
          <w:tcPr>
            <w:tcW w:w="0" w:type="auto"/>
          </w:tcPr>
          <w:p w14:paraId="363A5780" w14:textId="77777777" w:rsidR="00D172B0" w:rsidRPr="00C83E7D" w:rsidRDefault="000C486B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Doświadczenia, obserwacje</w:t>
            </w:r>
          </w:p>
          <w:p w14:paraId="773BA0CA" w14:textId="77777777" w:rsidR="00D3707F" w:rsidRPr="00C83E7D" w:rsidRDefault="00D3707F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</w:tbl>
    <w:p w14:paraId="66CDF6E6" w14:textId="77777777" w:rsidR="00D172B0" w:rsidRPr="00C83E7D" w:rsidRDefault="00D172B0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14:paraId="0A132DBB" w14:textId="77777777" w:rsidR="00D172B0" w:rsidRPr="00C83E7D" w:rsidRDefault="00D172B0" w:rsidP="00C83E7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83E7D">
        <w:rPr>
          <w:rFonts w:asciiTheme="minorHAnsi" w:hAnsiTheme="minorHAnsi" w:cstheme="minorHAnsi"/>
          <w:b/>
          <w:sz w:val="24"/>
          <w:szCs w:val="24"/>
        </w:rPr>
        <w:t>Sposoby dokumentowania osiągnięć i postępów uczniów w klasach I-III</w:t>
      </w:r>
    </w:p>
    <w:p w14:paraId="1CCE267E" w14:textId="77777777" w:rsidR="00D172B0" w:rsidRPr="00C83E7D" w:rsidRDefault="00D172B0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Rejestrowaniu osiągnięć i postępów uczniów służą:</w:t>
      </w:r>
    </w:p>
    <w:p w14:paraId="2BA77529" w14:textId="0B7EF305" w:rsidR="00D172B0" w:rsidRPr="00C83E7D" w:rsidRDefault="00D172B0" w:rsidP="00C83E7D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zeszyty</w:t>
      </w:r>
      <w:r w:rsidR="00373334" w:rsidRPr="00C83E7D">
        <w:rPr>
          <w:rFonts w:asciiTheme="minorHAnsi" w:hAnsiTheme="minorHAnsi" w:cstheme="minorHAnsi"/>
          <w:sz w:val="24"/>
          <w:szCs w:val="24"/>
        </w:rPr>
        <w:t xml:space="preserve"> oraz wytwory uczniów</w:t>
      </w:r>
    </w:p>
    <w:p w14:paraId="52466103" w14:textId="77777777" w:rsidR="00D172B0" w:rsidRPr="00C83E7D" w:rsidRDefault="00D172B0" w:rsidP="00C83E7D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prace pisemne /d</w:t>
      </w:r>
      <w:r w:rsidR="00D25416" w:rsidRPr="00C83E7D">
        <w:rPr>
          <w:rFonts w:asciiTheme="minorHAnsi" w:hAnsiTheme="minorHAnsi" w:cstheme="minorHAnsi"/>
          <w:sz w:val="24"/>
          <w:szCs w:val="24"/>
        </w:rPr>
        <w:t>yktanda, kartkówki, sprawdziany</w:t>
      </w:r>
    </w:p>
    <w:p w14:paraId="710495FD" w14:textId="77777777" w:rsidR="00D172B0" w:rsidRPr="00C83E7D" w:rsidRDefault="00D172B0" w:rsidP="00C83E7D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karty pracy</w:t>
      </w:r>
    </w:p>
    <w:p w14:paraId="57FB0C4F" w14:textId="77777777" w:rsidR="00D172B0" w:rsidRPr="00C83E7D" w:rsidRDefault="00D172B0" w:rsidP="00C83E7D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prace plastyczno-techniczne na wystawach</w:t>
      </w:r>
    </w:p>
    <w:p w14:paraId="55142736" w14:textId="77777777" w:rsidR="00D172B0" w:rsidRPr="00C83E7D" w:rsidRDefault="00D172B0" w:rsidP="00C83E7D">
      <w:pPr>
        <w:pStyle w:val="Akapitzlist"/>
        <w:numPr>
          <w:ilvl w:val="0"/>
          <w:numId w:val="3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semestralna i roczna ocena opisowa</w:t>
      </w:r>
    </w:p>
    <w:p w14:paraId="01312DC5" w14:textId="77777777" w:rsidR="00D172B0" w:rsidRPr="00C83E7D" w:rsidRDefault="00D172B0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55"/>
        <w:gridCol w:w="131"/>
        <w:gridCol w:w="6956"/>
      </w:tblGrid>
      <w:tr w:rsidR="00D172B0" w:rsidRPr="00C83E7D" w14:paraId="19D9BFAC" w14:textId="77777777" w:rsidTr="002C380F">
        <w:trPr>
          <w:trHeight w:val="57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6B5884D" w14:textId="77777777" w:rsidR="00D172B0" w:rsidRPr="00C83E7D" w:rsidRDefault="00D172B0" w:rsidP="00C83E7D">
            <w:pPr>
              <w:spacing w:line="360" w:lineRule="auto"/>
              <w:ind w:left="6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Edukacja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D3AD27C" w14:textId="77777777" w:rsidR="00D3707F" w:rsidRPr="00C83E7D" w:rsidRDefault="00D3707F" w:rsidP="00C83E7D">
            <w:pPr>
              <w:spacing w:line="360" w:lineRule="auto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</w:p>
          <w:p w14:paraId="24A99C31" w14:textId="77777777" w:rsidR="00D172B0" w:rsidRPr="00C83E7D" w:rsidRDefault="00D172B0" w:rsidP="00C83E7D">
            <w:pPr>
              <w:spacing w:line="360" w:lineRule="auto"/>
              <w:ind w:left="60"/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b/>
                <w:sz w:val="24"/>
                <w:szCs w:val="24"/>
              </w:rPr>
              <w:t>Co oceniamy</w:t>
            </w:r>
          </w:p>
        </w:tc>
      </w:tr>
      <w:tr w:rsidR="00D172B0" w:rsidRPr="00C83E7D" w14:paraId="6E8EB9FD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9AE1FB" w14:textId="77777777" w:rsidR="00D172B0" w:rsidRPr="00C83E7D" w:rsidRDefault="00D172B0" w:rsidP="00C83E7D">
            <w:pPr>
              <w:spacing w:line="360" w:lineRule="auto"/>
              <w:ind w:left="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polonistyczna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DDC3260" w14:textId="77777777" w:rsidR="00D172B0" w:rsidRPr="00C83E7D" w:rsidRDefault="00D172B0" w:rsidP="00C83E7D">
            <w:pPr>
              <w:spacing w:line="360" w:lineRule="auto"/>
              <w:ind w:left="6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55EB2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czytanie /również ze zrozumieniem, lektury/</w:t>
            </w:r>
          </w:p>
        </w:tc>
      </w:tr>
      <w:tr w:rsidR="00D172B0" w:rsidRPr="00C83E7D" w14:paraId="387E2D16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4820B41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3BF6AFA1" w14:textId="77777777" w:rsidR="00D172B0" w:rsidRPr="00C83E7D" w:rsidRDefault="00D172B0" w:rsidP="00C83E7D">
            <w:pPr>
              <w:spacing w:line="360" w:lineRule="auto"/>
              <w:ind w:left="6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BC8670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wypowiedzi ustne</w:t>
            </w:r>
          </w:p>
        </w:tc>
      </w:tr>
      <w:tr w:rsidR="00D172B0" w:rsidRPr="00C83E7D" w14:paraId="0D7D6CD1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B9479E3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6A14E296" w14:textId="77777777" w:rsidR="00D172B0" w:rsidRPr="00C83E7D" w:rsidRDefault="00D172B0" w:rsidP="00C83E7D">
            <w:pPr>
              <w:spacing w:line="360" w:lineRule="auto"/>
              <w:ind w:left="6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3E458EA0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recytacja</w:t>
            </w:r>
          </w:p>
        </w:tc>
      </w:tr>
      <w:tr w:rsidR="00D172B0" w:rsidRPr="00C83E7D" w14:paraId="779A2A5E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FC4357D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C522D20" w14:textId="27A210C6" w:rsidR="00D172B0" w:rsidRPr="00C83E7D" w:rsidRDefault="00D172B0" w:rsidP="00C83E7D">
            <w:pPr>
              <w:spacing w:line="360" w:lineRule="auto"/>
              <w:ind w:left="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wypowiedzi pisemne/ opowiadania, opis, list,</w:t>
            </w: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="00D3707F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życzenia i </w:t>
            </w: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inne/</w:t>
            </w:r>
          </w:p>
        </w:tc>
      </w:tr>
      <w:tr w:rsidR="00D172B0" w:rsidRPr="00C83E7D" w14:paraId="460A0C95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0586131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995772F" w14:textId="5F8FB866" w:rsidR="00D172B0" w:rsidRPr="00C83E7D" w:rsidRDefault="00D172B0" w:rsidP="00C83E7D">
            <w:pPr>
              <w:spacing w:line="360" w:lineRule="auto"/>
              <w:ind w:left="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pisanie /przepisywanie, pisanie z pamięci i ze słuchu/</w:t>
            </w:r>
          </w:p>
        </w:tc>
      </w:tr>
      <w:tr w:rsidR="00D172B0" w:rsidRPr="00C83E7D" w14:paraId="1596758A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A91870D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0BF6A5D0" w14:textId="77777777" w:rsidR="00D172B0" w:rsidRPr="00C83E7D" w:rsidRDefault="00D172B0" w:rsidP="00C83E7D">
            <w:pPr>
              <w:spacing w:line="360" w:lineRule="auto"/>
              <w:ind w:left="6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43D6DC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gramatyka</w:t>
            </w:r>
          </w:p>
        </w:tc>
      </w:tr>
      <w:tr w:rsidR="00D172B0" w:rsidRPr="00C83E7D" w14:paraId="6610AEBF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827EAC7" w14:textId="77777777" w:rsidR="00D172B0" w:rsidRPr="00C83E7D" w:rsidRDefault="00D172B0" w:rsidP="00C83E7D">
            <w:pPr>
              <w:spacing w:line="360" w:lineRule="auto"/>
              <w:ind w:left="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matematyczna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3E669E3F" w14:textId="77777777" w:rsidR="00D172B0" w:rsidRPr="00C83E7D" w:rsidRDefault="00D172B0" w:rsidP="00C83E7D">
            <w:pPr>
              <w:spacing w:line="360" w:lineRule="auto"/>
              <w:ind w:left="6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1D1BB72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liczenie /dodawanie, odejmowanie, mnożenie, dzielenie/</w:t>
            </w:r>
          </w:p>
        </w:tc>
      </w:tr>
      <w:tr w:rsidR="00D172B0" w:rsidRPr="00C83E7D" w14:paraId="162B329E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90CC748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A45E33B" w14:textId="5DB77B78" w:rsidR="00D172B0" w:rsidRPr="00C83E7D" w:rsidRDefault="00D172B0" w:rsidP="00C83E7D">
            <w:pPr>
              <w:spacing w:line="360" w:lineRule="auto"/>
              <w:ind w:left="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rozwiązywanie i układanie zadań</w:t>
            </w: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tekstowych</w:t>
            </w:r>
          </w:p>
        </w:tc>
      </w:tr>
      <w:tr w:rsidR="00D172B0" w:rsidRPr="00C83E7D" w14:paraId="3D50F0F3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2418542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A1EEBE" w14:textId="3FA13662" w:rsidR="00D172B0" w:rsidRPr="00C83E7D" w:rsidRDefault="00D172B0" w:rsidP="00C83E7D">
            <w:pPr>
              <w:spacing w:line="360" w:lineRule="auto"/>
              <w:ind w:left="60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umiejętności praktyczne</w:t>
            </w:r>
          </w:p>
        </w:tc>
      </w:tr>
      <w:tr w:rsidR="00D172B0" w:rsidRPr="00C83E7D" w14:paraId="52F3ECF1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3872EA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19D76A4" w14:textId="77777777" w:rsidR="00D172B0" w:rsidRPr="00C83E7D" w:rsidRDefault="00D172B0" w:rsidP="00C83E7D">
            <w:pPr>
              <w:spacing w:line="360" w:lineRule="auto"/>
              <w:ind w:left="6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0DD402D" w14:textId="77777777" w:rsidR="00D3707F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geometria</w:t>
            </w:r>
          </w:p>
        </w:tc>
      </w:tr>
      <w:tr w:rsidR="00D172B0" w:rsidRPr="00C83E7D" w14:paraId="3F71E6D7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2D5B749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przyrodnicza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BE54E47" w14:textId="77777777" w:rsidR="00D172B0" w:rsidRPr="00C83E7D" w:rsidRDefault="00D172B0" w:rsidP="00C83E7D">
            <w:pPr>
              <w:spacing w:line="360" w:lineRule="auto"/>
              <w:ind w:left="6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76F8BCDA" w14:textId="5027DD3D" w:rsidR="00D172B0" w:rsidRPr="00C83E7D" w:rsidRDefault="00D3707F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wiedza i umiejętności objęte programem oraz rozumienie pojęć</w:t>
            </w:r>
            <w:r w:rsidR="00220F4B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przyrodniczych</w:t>
            </w:r>
          </w:p>
        </w:tc>
      </w:tr>
      <w:tr w:rsidR="00D172B0" w:rsidRPr="00C83E7D" w14:paraId="446806D4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FB19276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A4C6FDE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16C5790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172B0" w:rsidRPr="00C83E7D" w14:paraId="67D86419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5DAD2D9" w14:textId="245F455A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społeczna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16D7B4E3" w14:textId="77777777" w:rsidR="00D172B0" w:rsidRPr="00C83E7D" w:rsidRDefault="00D172B0" w:rsidP="00C83E7D">
            <w:pPr>
              <w:spacing w:line="360" w:lineRule="auto"/>
              <w:ind w:left="6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C432B13" w14:textId="404B292B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wiedza i umiejętności objęte programem oraz rozumienie</w:t>
            </w:r>
            <w:r w:rsidR="00D3707F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pojęć </w:t>
            </w:r>
            <w:r w:rsidR="00622D51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  </w:t>
            </w:r>
            <w:r w:rsidR="00D3707F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społecznych</w:t>
            </w:r>
          </w:p>
        </w:tc>
      </w:tr>
      <w:tr w:rsidR="00D172B0" w:rsidRPr="00C83E7D" w14:paraId="4CE60623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384F802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2B5844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172B0" w:rsidRPr="00C83E7D" w14:paraId="502AB0E4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F8659F6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plastyczna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03605C3" w14:textId="77777777" w:rsidR="00D172B0" w:rsidRPr="00C83E7D" w:rsidRDefault="00D172B0" w:rsidP="00C83E7D">
            <w:pPr>
              <w:spacing w:line="360" w:lineRule="auto"/>
              <w:ind w:left="6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387EA0C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zaangażowanie, przygotowanie, wkład pracy ucznia, estetyka</w:t>
            </w:r>
            <w:r w:rsidR="00D3707F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wykonanej pracy, pomysłowość</w:t>
            </w:r>
          </w:p>
        </w:tc>
      </w:tr>
      <w:tr w:rsidR="00D172B0" w:rsidRPr="00C83E7D" w14:paraId="2595BC24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D0EF33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A753F3C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F07B41E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172B0" w:rsidRPr="00C83E7D" w14:paraId="079F94FF" w14:textId="77777777" w:rsidTr="00220F4B">
        <w:trPr>
          <w:trHeight w:val="709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C5F715D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muzyczna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748CF724" w14:textId="77777777" w:rsidR="00D172B0" w:rsidRPr="00C83E7D" w:rsidRDefault="00D172B0" w:rsidP="00C83E7D">
            <w:pPr>
              <w:spacing w:line="360" w:lineRule="auto"/>
              <w:ind w:left="6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5EF211BE" w14:textId="5ECA022F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umiejętności, wiedza i pojęcia muzyczne, zaangażowanie i</w:t>
            </w:r>
            <w:r w:rsidR="00622D51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  <w:r w:rsidR="00D3707F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aktywność na zajęciach</w:t>
            </w:r>
          </w:p>
        </w:tc>
      </w:tr>
      <w:tr w:rsidR="00D172B0" w:rsidRPr="00C83E7D" w14:paraId="7966BC18" w14:textId="77777777" w:rsidTr="00220F4B">
        <w:trPr>
          <w:trHeight w:val="68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023AE7E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3E9BF8F" w14:textId="32C489F3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172B0" w:rsidRPr="00C83E7D" w14:paraId="2388A39D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4ADB2D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techniczna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53C7544B" w14:textId="77777777" w:rsidR="00D172B0" w:rsidRPr="00C83E7D" w:rsidRDefault="00D172B0" w:rsidP="00C83E7D">
            <w:pPr>
              <w:spacing w:line="360" w:lineRule="auto"/>
              <w:ind w:left="60"/>
              <w:jc w:val="both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0F9A055" w14:textId="77777777" w:rsidR="00D172B0" w:rsidRPr="00C83E7D" w:rsidRDefault="00D172B0" w:rsidP="00C83E7D">
            <w:pPr>
              <w:spacing w:line="360" w:lineRule="auto"/>
              <w:jc w:val="both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zaangażowanie, przygotowanie, wkład pracy ucznia, estetyka</w:t>
            </w:r>
            <w:r w:rsidR="00D3707F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wykonanej pracy, pomysłowość</w:t>
            </w:r>
          </w:p>
        </w:tc>
      </w:tr>
      <w:tr w:rsidR="00D172B0" w:rsidRPr="00C83E7D" w14:paraId="744F9834" w14:textId="77777777" w:rsidTr="00220F4B">
        <w:trPr>
          <w:trHeight w:val="68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366139" w14:textId="77777777" w:rsidR="00D3707F" w:rsidRPr="00C83E7D" w:rsidRDefault="00D3707F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473CA97D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3EFBD2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</w:tr>
      <w:tr w:rsidR="00D172B0" w:rsidRPr="00C83E7D" w14:paraId="49E6D962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C8EF8E7" w14:textId="77777777" w:rsidR="00D172B0" w:rsidRPr="00C83E7D" w:rsidRDefault="00D172B0" w:rsidP="00C83E7D">
            <w:pPr>
              <w:spacing w:line="360" w:lineRule="auto"/>
              <w:ind w:left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informatyczna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3EF930F" w14:textId="77777777" w:rsidR="00D172B0" w:rsidRPr="00C83E7D" w:rsidRDefault="00D172B0" w:rsidP="00C83E7D">
            <w:pPr>
              <w:spacing w:line="360" w:lineRule="auto"/>
              <w:ind w:left="6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8E95176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ćwiczenia praktyczne przy komputerze</w:t>
            </w:r>
          </w:p>
        </w:tc>
      </w:tr>
      <w:tr w:rsidR="00D172B0" w:rsidRPr="00C83E7D" w14:paraId="5926037D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82E6350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6A4BE50" w14:textId="1029B4A9" w:rsidR="00D172B0" w:rsidRPr="00C83E7D" w:rsidRDefault="00D172B0" w:rsidP="00C83E7D">
            <w:pPr>
              <w:spacing w:line="360" w:lineRule="auto"/>
              <w:ind w:left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ćwiczenia wykonywane w podręczniku</w:t>
            </w:r>
          </w:p>
        </w:tc>
      </w:tr>
      <w:tr w:rsidR="00D172B0" w:rsidRPr="00C83E7D" w14:paraId="320FDB66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260B8FD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73A58EEF" w14:textId="77777777" w:rsidR="00D172B0" w:rsidRPr="00C83E7D" w:rsidRDefault="00D172B0" w:rsidP="00C83E7D">
            <w:pPr>
              <w:spacing w:line="360" w:lineRule="auto"/>
              <w:ind w:left="6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1695C8A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wypowiedzi ustne</w:t>
            </w:r>
          </w:p>
        </w:tc>
      </w:tr>
      <w:tr w:rsidR="00D172B0" w:rsidRPr="00C83E7D" w14:paraId="400FBAF4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2560938D" w14:textId="77777777" w:rsidR="00D172B0" w:rsidRPr="00C83E7D" w:rsidRDefault="00D172B0" w:rsidP="00C83E7D">
            <w:pPr>
              <w:spacing w:line="360" w:lineRule="auto"/>
              <w:ind w:left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wychowanie fizyczne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0509443F" w14:textId="77777777" w:rsidR="00D172B0" w:rsidRPr="00C83E7D" w:rsidRDefault="00D172B0" w:rsidP="00C83E7D">
            <w:pPr>
              <w:spacing w:line="360" w:lineRule="auto"/>
              <w:ind w:left="6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F8BC4F5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zaangażowanie i aktywność ucznia na zajęciach oraz ogólną</w:t>
            </w:r>
          </w:p>
        </w:tc>
      </w:tr>
      <w:tr w:rsidR="00D172B0" w:rsidRPr="00C83E7D" w14:paraId="2177DE56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83F536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7F62F8E6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12F3790F" w14:textId="77777777" w:rsidR="00D172B0" w:rsidRPr="00C83E7D" w:rsidRDefault="00622D51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sprawność ruchową. W</w:t>
            </w:r>
            <w:r w:rsidR="00871AF4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przypadku zwolnienia uczniów z </w:t>
            </w:r>
            <w:r w:rsidR="00D172B0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zajęć,</w:t>
            </w:r>
            <w:r w:rsidR="00871AF4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D172B0" w:rsidRPr="00C83E7D" w14:paraId="0D3D52F5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E995154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2AD1ACF4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48E4D146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wydanego przez lekarza, uczniowi zamiast oceny</w:t>
            </w:r>
          </w:p>
        </w:tc>
      </w:tr>
      <w:tr w:rsidR="00D172B0" w:rsidRPr="00C83E7D" w14:paraId="4C15B25A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4A44365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2CBA2A9F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D01E0B0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klasyfikacyjnej wpisuje się „zwolniony”.</w:t>
            </w:r>
          </w:p>
        </w:tc>
      </w:tr>
      <w:tr w:rsidR="00D172B0" w:rsidRPr="00C83E7D" w14:paraId="349BEC37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7680E9E" w14:textId="77777777" w:rsidR="00D172B0" w:rsidRPr="00C83E7D" w:rsidRDefault="00D172B0" w:rsidP="00C83E7D">
            <w:pPr>
              <w:spacing w:line="360" w:lineRule="auto"/>
              <w:ind w:left="6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zachowanie</w:t>
            </w:r>
          </w:p>
        </w:tc>
        <w:tc>
          <w:tcPr>
            <w:tcW w:w="0" w:type="auto"/>
            <w:shd w:val="clear" w:color="auto" w:fill="auto"/>
            <w:vAlign w:val="bottom"/>
          </w:tcPr>
          <w:p w14:paraId="6E05C120" w14:textId="77777777" w:rsidR="00D172B0" w:rsidRPr="00C83E7D" w:rsidRDefault="00D172B0" w:rsidP="00C83E7D">
            <w:pPr>
              <w:spacing w:line="360" w:lineRule="auto"/>
              <w:ind w:left="60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Arial" w:hAnsiTheme="minorHAnsi" w:cstheme="minorHAnsi"/>
                <w:sz w:val="24"/>
                <w:szCs w:val="24"/>
              </w:rPr>
              <w:t>·</w:t>
            </w: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6DCEE108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stosunek ucznia do nauki, k</w:t>
            </w:r>
            <w:r w:rsidR="00622D51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ulturę osobistą, zaangażowanie </w:t>
            </w:r>
          </w:p>
        </w:tc>
      </w:tr>
      <w:tr w:rsidR="00D172B0" w:rsidRPr="00C83E7D" w14:paraId="2D5F2A93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5CC1BAA4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0F221C6B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2AA8EB7F" w14:textId="61CA1299" w:rsidR="00D172B0" w:rsidRPr="00C83E7D" w:rsidRDefault="00622D51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w </w:t>
            </w:r>
            <w:r w:rsidR="00D172B0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życie klasy, wypełnianie powierzonych mu obowiązków,</w:t>
            </w:r>
          </w:p>
        </w:tc>
      </w:tr>
      <w:tr w:rsidR="00D172B0" w:rsidRPr="00C83E7D" w14:paraId="4CA16578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6F10F29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14:paraId="58DF75DA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14:paraId="0FB923DC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dbałość o wygląd i higienę osobistą, przestrzeganie zasad</w:t>
            </w:r>
          </w:p>
        </w:tc>
      </w:tr>
      <w:tr w:rsidR="00D172B0" w:rsidRPr="00C83E7D" w14:paraId="32BBAC99" w14:textId="77777777" w:rsidTr="002C380F">
        <w:trPr>
          <w:trHeight w:val="57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BE8F6C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14:paraId="3791127A" w14:textId="77777777" w:rsidR="00D172B0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E2F2C1A" w14:textId="75F45F84" w:rsidR="00622D51" w:rsidRPr="00C83E7D" w:rsidRDefault="00D172B0" w:rsidP="00C83E7D">
            <w:pPr>
              <w:spacing w:line="360" w:lineRule="auto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bezpieczeńs</w:t>
            </w:r>
            <w:r w:rsidR="00622D51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twa, umiejętność pracy w grupie, z</w:t>
            </w:r>
            <w:r w:rsidR="00BE3993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achowanie na lekcjach i prze</w:t>
            </w:r>
            <w:r w:rsidR="00622D51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r</w:t>
            </w:r>
            <w:r w:rsidR="00BE3993" w:rsidRPr="00C83E7D">
              <w:rPr>
                <w:rFonts w:asciiTheme="minorHAnsi" w:eastAsia="Times New Roman" w:hAnsiTheme="minorHAnsi" w:cstheme="minorHAnsi"/>
                <w:sz w:val="24"/>
                <w:szCs w:val="24"/>
              </w:rPr>
              <w:t>wach.</w:t>
            </w:r>
          </w:p>
        </w:tc>
      </w:tr>
    </w:tbl>
    <w:p w14:paraId="7F0D6B9E" w14:textId="77777777" w:rsidR="00622D51" w:rsidRPr="00C83E7D" w:rsidRDefault="00622D51" w:rsidP="00C83E7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14:paraId="40E68449" w14:textId="77777777" w:rsidR="009E09DD" w:rsidRPr="00C83E7D" w:rsidRDefault="009E09DD" w:rsidP="00C83E7D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W klasach I – III śródroczna i roczna ocena klasyfikacyjna z obowiązkowych</w:t>
      </w:r>
    </w:p>
    <w:p w14:paraId="666DAFF8" w14:textId="77777777" w:rsidR="009E09DD" w:rsidRPr="00C83E7D" w:rsidRDefault="009E09DD" w:rsidP="00C83E7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i dodatkowych zajęć edukacyjnych</w:t>
      </w:r>
      <w:r w:rsidRPr="00C83E7D">
        <w:rPr>
          <w:rFonts w:asciiTheme="minorHAnsi" w:hAnsiTheme="minorHAnsi" w:cstheme="minorHAnsi"/>
          <w:b/>
          <w:sz w:val="24"/>
          <w:szCs w:val="24"/>
        </w:rPr>
        <w:t xml:space="preserve"> jest oceną opisową.</w:t>
      </w:r>
    </w:p>
    <w:p w14:paraId="1904B9ED" w14:textId="77777777" w:rsidR="00BC5963" w:rsidRPr="00C83E7D" w:rsidRDefault="00BC5963" w:rsidP="00C83E7D">
      <w:pPr>
        <w:spacing w:after="0"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Śródroczna i r</w:t>
      </w:r>
      <w:r w:rsidR="00B3786F" w:rsidRPr="00C83E7D">
        <w:rPr>
          <w:rFonts w:asciiTheme="minorHAnsi" w:hAnsiTheme="minorHAnsi" w:cstheme="minorHAnsi"/>
          <w:sz w:val="24"/>
          <w:szCs w:val="24"/>
        </w:rPr>
        <w:t xml:space="preserve">oczna ocena zachowania w klasach I-III ma charakter opisowy. Przy formułowaniu oceny zachowania nauczyciel bierze pod uwagę postawę ucznia podczas </w:t>
      </w:r>
      <w:r w:rsidR="001A3973" w:rsidRPr="00C83E7D">
        <w:rPr>
          <w:rFonts w:asciiTheme="minorHAnsi" w:hAnsiTheme="minorHAnsi" w:cstheme="minorHAnsi"/>
          <w:sz w:val="24"/>
          <w:szCs w:val="24"/>
        </w:rPr>
        <w:t xml:space="preserve">     </w:t>
      </w:r>
      <w:r w:rsidR="00B3786F" w:rsidRPr="00C83E7D">
        <w:rPr>
          <w:rFonts w:asciiTheme="minorHAnsi" w:hAnsiTheme="minorHAnsi" w:cstheme="minorHAnsi"/>
          <w:sz w:val="24"/>
          <w:szCs w:val="24"/>
        </w:rPr>
        <w:t>zajęć szkolnych w klasie, jak i w sytuacjach pozaszkolnych</w:t>
      </w:r>
      <w:r w:rsidR="008530D1" w:rsidRPr="00C83E7D">
        <w:rPr>
          <w:rFonts w:asciiTheme="minorHAnsi" w:hAnsiTheme="minorHAnsi" w:cstheme="minorHAnsi"/>
          <w:sz w:val="24"/>
          <w:szCs w:val="24"/>
        </w:rPr>
        <w:t>.</w:t>
      </w:r>
    </w:p>
    <w:p w14:paraId="086234F7" w14:textId="34E50705" w:rsidR="001A3973" w:rsidRPr="00C83E7D" w:rsidRDefault="00B3786F" w:rsidP="00C83E7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83E7D">
        <w:rPr>
          <w:rFonts w:asciiTheme="minorHAnsi" w:hAnsiTheme="minorHAnsi" w:cstheme="minorHAnsi"/>
          <w:b/>
          <w:sz w:val="24"/>
          <w:szCs w:val="24"/>
        </w:rPr>
        <w:t>Roczna i śródroczna ocena zachow</w:t>
      </w:r>
      <w:r w:rsidR="008530D1" w:rsidRPr="00C83E7D">
        <w:rPr>
          <w:rFonts w:asciiTheme="minorHAnsi" w:hAnsiTheme="minorHAnsi" w:cstheme="minorHAnsi"/>
          <w:b/>
          <w:sz w:val="24"/>
          <w:szCs w:val="24"/>
        </w:rPr>
        <w:t>ania uwzględnia w szczególności:</w:t>
      </w:r>
      <w:r w:rsidR="00BC5963" w:rsidRPr="00C83E7D">
        <w:rPr>
          <w:rFonts w:asciiTheme="minorHAnsi" w:hAnsiTheme="minorHAnsi" w:cstheme="minorHAnsi"/>
          <w:b/>
          <w:sz w:val="24"/>
          <w:szCs w:val="24"/>
        </w:rPr>
        <w:t xml:space="preserve">           </w:t>
      </w:r>
      <w:r w:rsidR="00BC5963" w:rsidRPr="00C83E7D">
        <w:rPr>
          <w:rFonts w:asciiTheme="minorHAnsi" w:hAnsiTheme="minorHAnsi" w:cstheme="minorHAnsi"/>
          <w:sz w:val="24"/>
          <w:szCs w:val="24"/>
        </w:rPr>
        <w:t xml:space="preserve">            </w:t>
      </w:r>
    </w:p>
    <w:p w14:paraId="3A969224" w14:textId="77777777" w:rsidR="008530D1" w:rsidRPr="00C83E7D" w:rsidRDefault="008530D1" w:rsidP="00C83E7D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wywiązywanie się z obowiązków ucznia, niespóźnianie się na lekcje</w:t>
      </w:r>
    </w:p>
    <w:p w14:paraId="3D714193" w14:textId="77777777" w:rsidR="00273153" w:rsidRPr="00C83E7D" w:rsidRDefault="00273153" w:rsidP="00C83E7D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przygotowanie do lekcji,</w:t>
      </w:r>
    </w:p>
    <w:p w14:paraId="3CED7DB8" w14:textId="77777777" w:rsidR="008530D1" w:rsidRPr="00C83E7D" w:rsidRDefault="008530D1" w:rsidP="00C83E7D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przynoszenie przyborów szkol</w:t>
      </w:r>
      <w:r w:rsidR="00273153" w:rsidRPr="00C83E7D">
        <w:rPr>
          <w:rFonts w:asciiTheme="minorHAnsi" w:hAnsiTheme="minorHAnsi" w:cstheme="minorHAnsi"/>
          <w:sz w:val="24"/>
          <w:szCs w:val="24"/>
        </w:rPr>
        <w:t>nych oraz stroju gimnastycznego</w:t>
      </w:r>
      <w:r w:rsidR="00BD5E36" w:rsidRPr="00C83E7D">
        <w:rPr>
          <w:rFonts w:asciiTheme="minorHAnsi" w:hAnsiTheme="minorHAnsi" w:cstheme="minorHAnsi"/>
          <w:sz w:val="24"/>
          <w:szCs w:val="24"/>
        </w:rPr>
        <w:t>,</w:t>
      </w:r>
    </w:p>
    <w:p w14:paraId="7DFCC319" w14:textId="77777777" w:rsidR="008530D1" w:rsidRPr="00C83E7D" w:rsidRDefault="008530D1" w:rsidP="00C83E7D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godne, kulturalne zachowanie się w szkole i poza nią</w:t>
      </w:r>
      <w:r w:rsidR="00BD5E36" w:rsidRPr="00C83E7D">
        <w:rPr>
          <w:rFonts w:asciiTheme="minorHAnsi" w:hAnsiTheme="minorHAnsi" w:cstheme="minorHAnsi"/>
          <w:sz w:val="24"/>
          <w:szCs w:val="24"/>
        </w:rPr>
        <w:t>,</w:t>
      </w:r>
    </w:p>
    <w:p w14:paraId="64D58C51" w14:textId="77777777" w:rsidR="001A3973" w:rsidRPr="00C83E7D" w:rsidRDefault="00B3786F" w:rsidP="00C83E7D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postępowanie zgodne z dobrem społeczności szkolnej</w:t>
      </w:r>
      <w:r w:rsidR="00BD5E36" w:rsidRPr="00C83E7D">
        <w:rPr>
          <w:rFonts w:asciiTheme="minorHAnsi" w:hAnsiTheme="minorHAnsi" w:cstheme="minorHAnsi"/>
          <w:sz w:val="24"/>
          <w:szCs w:val="24"/>
        </w:rPr>
        <w:t>,</w:t>
      </w:r>
    </w:p>
    <w:p w14:paraId="6F74F18A" w14:textId="77777777" w:rsidR="001A3973" w:rsidRPr="00C83E7D" w:rsidRDefault="00B3786F" w:rsidP="00C83E7D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 xml:space="preserve">dbałość o bezpieczeństwo i zdrowie własne oraz innych osób, </w:t>
      </w:r>
      <w:r w:rsidR="00BC5963" w:rsidRPr="00C83E7D">
        <w:rPr>
          <w:rFonts w:asciiTheme="minorHAnsi" w:hAnsiTheme="minorHAnsi" w:cstheme="minorHAnsi"/>
          <w:sz w:val="24"/>
          <w:szCs w:val="24"/>
        </w:rPr>
        <w:t xml:space="preserve">  </w:t>
      </w:r>
    </w:p>
    <w:p w14:paraId="74632D78" w14:textId="77777777" w:rsidR="001A3973" w:rsidRPr="00C83E7D" w:rsidRDefault="00B3786F" w:rsidP="00C83E7D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 xml:space="preserve">dbałość o honor i tradycje szkoły, </w:t>
      </w:r>
    </w:p>
    <w:p w14:paraId="1BD45BFE" w14:textId="77777777" w:rsidR="001A3973" w:rsidRPr="00C83E7D" w:rsidRDefault="00B3786F" w:rsidP="00C83E7D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 xml:space="preserve">dbałość o piękno mowy ojczystej, </w:t>
      </w:r>
    </w:p>
    <w:p w14:paraId="3CD9DB71" w14:textId="77777777" w:rsidR="00BD5E36" w:rsidRPr="00C83E7D" w:rsidRDefault="00BD5E36" w:rsidP="00C83E7D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udział w konkursach szkolnych i pozaszkolnych,</w:t>
      </w:r>
    </w:p>
    <w:p w14:paraId="629AC0F0" w14:textId="397C7EA5" w:rsidR="00BD5E36" w:rsidRPr="00C83E7D" w:rsidRDefault="00B3786F" w:rsidP="00C83E7D">
      <w:pPr>
        <w:pStyle w:val="Akapitzlist"/>
        <w:numPr>
          <w:ilvl w:val="0"/>
          <w:numId w:val="4"/>
        </w:num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lastRenderedPageBreak/>
        <w:t xml:space="preserve"> udział w pracach na rzecz szkoły i środowiska</w:t>
      </w:r>
    </w:p>
    <w:p w14:paraId="65E8B0DE" w14:textId="77777777" w:rsidR="00C67F1F" w:rsidRPr="00C83E7D" w:rsidRDefault="00C67F1F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Stosuje się również ocenę słowną: pochwała, upomnienie, jak również dopuszczana</w:t>
      </w:r>
    </w:p>
    <w:p w14:paraId="2AD63441" w14:textId="77777777" w:rsidR="009629F8" w:rsidRPr="00C83E7D" w:rsidRDefault="00C67F1F" w:rsidP="00C83E7D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83E7D">
        <w:rPr>
          <w:rFonts w:asciiTheme="minorHAnsi" w:hAnsiTheme="minorHAnsi" w:cstheme="minorHAnsi"/>
          <w:sz w:val="24"/>
          <w:szCs w:val="24"/>
        </w:rPr>
        <w:t>jest możliwość stosowania symboli według własnego pomysłu nauczyciela.</w:t>
      </w:r>
    </w:p>
    <w:p w14:paraId="0BB54F99" w14:textId="77777777" w:rsidR="009629F8" w:rsidRPr="00C83E7D" w:rsidRDefault="009629F8" w:rsidP="00C83E7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C83E7D">
        <w:rPr>
          <w:rFonts w:asciiTheme="minorHAnsi" w:hAnsiTheme="minorHAnsi" w:cstheme="minorHAnsi"/>
          <w:b/>
          <w:bCs/>
          <w:sz w:val="24"/>
          <w:szCs w:val="24"/>
        </w:rPr>
        <w:t>Bieżącą ocenę</w:t>
      </w:r>
      <w:r w:rsidRPr="00C83E7D">
        <w:rPr>
          <w:rFonts w:asciiTheme="minorHAnsi" w:hAnsiTheme="minorHAnsi" w:cstheme="minorHAnsi"/>
          <w:b/>
          <w:sz w:val="24"/>
          <w:szCs w:val="24"/>
        </w:rPr>
        <w:t> ucznia nauczyciel rejestruje/dokumentuje/ dokonując zapisów:</w:t>
      </w:r>
    </w:p>
    <w:p w14:paraId="45BB4D77" w14:textId="77777777" w:rsidR="009629F8" w:rsidRPr="00C83E7D" w:rsidRDefault="009629F8" w:rsidP="00C83E7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</w:rPr>
      </w:pPr>
      <w:r w:rsidRPr="00C83E7D">
        <w:rPr>
          <w:rFonts w:asciiTheme="minorHAnsi" w:hAnsiTheme="minorHAnsi" w:cstheme="minorHAnsi"/>
        </w:rPr>
        <w:t>w dzienniku elektronicznym</w:t>
      </w:r>
    </w:p>
    <w:p w14:paraId="3D97A081" w14:textId="77777777" w:rsidR="009629F8" w:rsidRPr="00C83E7D" w:rsidRDefault="009629F8" w:rsidP="00C83E7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</w:rPr>
      </w:pPr>
      <w:r w:rsidRPr="00C83E7D">
        <w:rPr>
          <w:rFonts w:asciiTheme="minorHAnsi" w:hAnsiTheme="minorHAnsi" w:cstheme="minorHAnsi"/>
        </w:rPr>
        <w:t>na wytworach pracy ucznia</w:t>
      </w:r>
      <w:r w:rsidR="001A3973" w:rsidRPr="00C83E7D">
        <w:rPr>
          <w:rFonts w:asciiTheme="minorHAnsi" w:hAnsiTheme="minorHAnsi" w:cstheme="minorHAnsi"/>
        </w:rPr>
        <w:t xml:space="preserve"> np. karty pracy, rysunki itp.</w:t>
      </w:r>
    </w:p>
    <w:p w14:paraId="7CF53945" w14:textId="77777777" w:rsidR="009629F8" w:rsidRPr="00C83E7D" w:rsidRDefault="009629F8" w:rsidP="00C83E7D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rFonts w:asciiTheme="minorHAnsi" w:hAnsiTheme="minorHAnsi" w:cstheme="minorHAnsi"/>
        </w:rPr>
      </w:pPr>
      <w:r w:rsidRPr="00C83E7D">
        <w:rPr>
          <w:rFonts w:asciiTheme="minorHAnsi" w:hAnsiTheme="minorHAnsi" w:cstheme="minorHAnsi"/>
        </w:rPr>
        <w:t>w zeszycie ucznia lub ćwiczeniach</w:t>
      </w:r>
    </w:p>
    <w:p w14:paraId="0013601F" w14:textId="175FD6BD" w:rsidR="009629F8" w:rsidRPr="00C83E7D" w:rsidRDefault="009629F8" w:rsidP="00C83E7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83E7D">
        <w:rPr>
          <w:rFonts w:asciiTheme="minorHAnsi" w:hAnsiTheme="minorHAnsi" w:cstheme="minorHAnsi"/>
          <w:b/>
          <w:bCs/>
        </w:rPr>
        <w:t>Sposoby powiadamiania uczni</w:t>
      </w:r>
      <w:r w:rsidR="00BD5E36" w:rsidRPr="00C83E7D">
        <w:rPr>
          <w:rFonts w:asciiTheme="minorHAnsi" w:hAnsiTheme="minorHAnsi" w:cstheme="minorHAnsi"/>
          <w:b/>
          <w:bCs/>
        </w:rPr>
        <w:t>ów i rodziców przez nauczycieli o postępach uczniów w </w:t>
      </w:r>
      <w:r w:rsidRPr="00C83E7D">
        <w:rPr>
          <w:rFonts w:asciiTheme="minorHAnsi" w:hAnsiTheme="minorHAnsi" w:cstheme="minorHAnsi"/>
          <w:b/>
          <w:bCs/>
        </w:rPr>
        <w:t>nauce i zachowaniu.</w:t>
      </w:r>
    </w:p>
    <w:p w14:paraId="025B4268" w14:textId="77777777" w:rsidR="009629F8" w:rsidRPr="00C83E7D" w:rsidRDefault="009629F8" w:rsidP="00C83E7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83E7D">
        <w:rPr>
          <w:rFonts w:asciiTheme="minorHAnsi" w:hAnsiTheme="minorHAnsi" w:cstheme="minorHAnsi"/>
        </w:rPr>
        <w:t>1. Rodzice są informowani o bieżących ocenach ucznia poprzez dziennik elektroniczny oraz na zebraniach z rodzicami lub na indywidualnych, umówionych terminach spotkań organizowanych zgodnie z kalendarzem szkolnym</w:t>
      </w:r>
      <w:r w:rsidR="00BD5E36" w:rsidRPr="00C83E7D">
        <w:rPr>
          <w:rFonts w:asciiTheme="minorHAnsi" w:hAnsiTheme="minorHAnsi" w:cstheme="minorHAnsi"/>
        </w:rPr>
        <w:t>.</w:t>
      </w:r>
    </w:p>
    <w:p w14:paraId="020F4BA8" w14:textId="77777777" w:rsidR="009629F8" w:rsidRPr="00C83E7D" w:rsidRDefault="009629F8" w:rsidP="00C83E7D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C83E7D">
        <w:rPr>
          <w:rFonts w:asciiTheme="minorHAnsi" w:hAnsiTheme="minorHAnsi" w:cstheme="minorHAnsi"/>
        </w:rPr>
        <w:t> 2. Na zakończenie półrocza, a następnie roku szkolnego</w:t>
      </w:r>
      <w:r w:rsidR="00BD5E36" w:rsidRPr="00C83E7D">
        <w:rPr>
          <w:rFonts w:asciiTheme="minorHAnsi" w:hAnsiTheme="minorHAnsi" w:cstheme="minorHAnsi"/>
        </w:rPr>
        <w:t xml:space="preserve"> rodzice otrzymują informację o </w:t>
      </w:r>
      <w:r w:rsidRPr="00C83E7D">
        <w:rPr>
          <w:rFonts w:asciiTheme="minorHAnsi" w:hAnsiTheme="minorHAnsi" w:cstheme="minorHAnsi"/>
        </w:rPr>
        <w:t>postępach ucznia w formie oceny opisowej.</w:t>
      </w:r>
    </w:p>
    <w:p w14:paraId="1FD60BD2" w14:textId="77777777" w:rsidR="009E09DD" w:rsidRPr="00C83E7D" w:rsidRDefault="009E09DD" w:rsidP="00C83E7D">
      <w:pPr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sectPr w:rsidR="009E09DD" w:rsidRPr="00C83E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79F7ED" w14:textId="77777777" w:rsidR="00320485" w:rsidRDefault="00320485" w:rsidP="00622D51">
      <w:pPr>
        <w:spacing w:after="0" w:line="240" w:lineRule="auto"/>
      </w:pPr>
      <w:r>
        <w:separator/>
      </w:r>
    </w:p>
  </w:endnote>
  <w:endnote w:type="continuationSeparator" w:id="0">
    <w:p w14:paraId="3FB61B69" w14:textId="77777777" w:rsidR="00320485" w:rsidRDefault="00320485" w:rsidP="00622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8889B9" w14:textId="77777777" w:rsidR="00320485" w:rsidRDefault="00320485" w:rsidP="00622D51">
      <w:pPr>
        <w:spacing w:after="0" w:line="240" w:lineRule="auto"/>
      </w:pPr>
      <w:r>
        <w:separator/>
      </w:r>
    </w:p>
  </w:footnote>
  <w:footnote w:type="continuationSeparator" w:id="0">
    <w:p w14:paraId="2A4BF8C1" w14:textId="77777777" w:rsidR="00320485" w:rsidRDefault="00320485" w:rsidP="00622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A1350"/>
    <w:multiLevelType w:val="hybridMultilevel"/>
    <w:tmpl w:val="5C440012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C07C2"/>
    <w:multiLevelType w:val="hybridMultilevel"/>
    <w:tmpl w:val="12B879DC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62AF2"/>
    <w:multiLevelType w:val="multilevel"/>
    <w:tmpl w:val="5E30E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36438E0"/>
    <w:multiLevelType w:val="multilevel"/>
    <w:tmpl w:val="5AD2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85900886">
    <w:abstractNumId w:val="2"/>
  </w:num>
  <w:num w:numId="2" w16cid:durableId="602684352">
    <w:abstractNumId w:val="3"/>
  </w:num>
  <w:num w:numId="3" w16cid:durableId="15271450">
    <w:abstractNumId w:val="0"/>
  </w:num>
  <w:num w:numId="4" w16cid:durableId="20120219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9DD"/>
    <w:rsid w:val="000012EC"/>
    <w:rsid w:val="00010D82"/>
    <w:rsid w:val="00034C6E"/>
    <w:rsid w:val="000C486B"/>
    <w:rsid w:val="001162DA"/>
    <w:rsid w:val="00177483"/>
    <w:rsid w:val="00183AFD"/>
    <w:rsid w:val="001A3973"/>
    <w:rsid w:val="00220F4B"/>
    <w:rsid w:val="00240080"/>
    <w:rsid w:val="00273153"/>
    <w:rsid w:val="002C380F"/>
    <w:rsid w:val="00301714"/>
    <w:rsid w:val="00320485"/>
    <w:rsid w:val="00326DA3"/>
    <w:rsid w:val="0033732A"/>
    <w:rsid w:val="00373334"/>
    <w:rsid w:val="003C6CF5"/>
    <w:rsid w:val="0043159A"/>
    <w:rsid w:val="004C0C43"/>
    <w:rsid w:val="005F305D"/>
    <w:rsid w:val="00622D51"/>
    <w:rsid w:val="006B674F"/>
    <w:rsid w:val="006C696E"/>
    <w:rsid w:val="007269A7"/>
    <w:rsid w:val="00815C20"/>
    <w:rsid w:val="008530D1"/>
    <w:rsid w:val="00871AF4"/>
    <w:rsid w:val="008D229C"/>
    <w:rsid w:val="00950DDB"/>
    <w:rsid w:val="009629F8"/>
    <w:rsid w:val="00984546"/>
    <w:rsid w:val="009857E8"/>
    <w:rsid w:val="009E09DD"/>
    <w:rsid w:val="009E3F19"/>
    <w:rsid w:val="00A40E67"/>
    <w:rsid w:val="00AE44BC"/>
    <w:rsid w:val="00B3786F"/>
    <w:rsid w:val="00B72924"/>
    <w:rsid w:val="00B74B6B"/>
    <w:rsid w:val="00BC5963"/>
    <w:rsid w:val="00BD5E36"/>
    <w:rsid w:val="00BE3993"/>
    <w:rsid w:val="00C60C17"/>
    <w:rsid w:val="00C67F1F"/>
    <w:rsid w:val="00C83E7D"/>
    <w:rsid w:val="00C8606F"/>
    <w:rsid w:val="00D170A1"/>
    <w:rsid w:val="00D172B0"/>
    <w:rsid w:val="00D25416"/>
    <w:rsid w:val="00D3707F"/>
    <w:rsid w:val="00D7612E"/>
    <w:rsid w:val="00DC6490"/>
    <w:rsid w:val="00DE3EF2"/>
    <w:rsid w:val="00DE6EEA"/>
    <w:rsid w:val="00EE439A"/>
    <w:rsid w:val="00F26394"/>
    <w:rsid w:val="00F456C6"/>
    <w:rsid w:val="00F7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A98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83E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170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70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83AFD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96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172B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Bezodstpw">
    <w:name w:val="No Spacing"/>
    <w:uiPriority w:val="1"/>
    <w:qFormat/>
    <w:rsid w:val="00B74B6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62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D51"/>
  </w:style>
  <w:style w:type="paragraph" w:styleId="Stopka">
    <w:name w:val="footer"/>
    <w:basedOn w:val="Normalny"/>
    <w:link w:val="StopkaZnak"/>
    <w:uiPriority w:val="99"/>
    <w:unhideWhenUsed/>
    <w:rsid w:val="00622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D51"/>
  </w:style>
  <w:style w:type="character" w:customStyle="1" w:styleId="Nagwek2Znak">
    <w:name w:val="Nagłówek 2 Znak"/>
    <w:basedOn w:val="Domylnaczcionkaakapitu"/>
    <w:link w:val="Nagwek2"/>
    <w:uiPriority w:val="9"/>
    <w:rsid w:val="00C83E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7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BC6F22B-E7AE-43E5-9A60-8677E8EE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1283</Words>
  <Characters>7700</Characters>
  <Application>Microsoft Office Word</Application>
  <DocSecurity>2</DocSecurity>
  <Lines>64</Lines>
  <Paragraphs>17</Paragraphs>
  <ScaleCrop>false</ScaleCrop>
  <Company/>
  <LinksUpToDate>false</LinksUpToDate>
  <CharactersWithSpaces>8966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2025-04-11T14:00:00Z</dcterms:created>
  <dcterms:modified xsi:type="dcterms:W3CDTF">2025-04-11T14:00:00Z</dcterms:modified>
</cp:coreProperties>
</file>